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1AD45" w14:textId="77777777" w:rsidR="00AD6158" w:rsidRDefault="00AD6158" w:rsidP="00887D4D">
      <w:pPr>
        <w:tabs>
          <w:tab w:val="center" w:pos="4153"/>
          <w:tab w:val="left" w:pos="7530"/>
        </w:tabs>
        <w:spacing w:beforeLines="100" w:before="312" w:afterLines="100" w:after="312" w:line="720" w:lineRule="exact"/>
        <w:ind w:firstLine="723"/>
        <w:jc w:val="center"/>
        <w:rPr>
          <w:rFonts w:ascii="黑体" w:eastAsia="黑体"/>
          <w:b/>
          <w:sz w:val="36"/>
          <w:szCs w:val="36"/>
        </w:rPr>
      </w:pPr>
      <w:r>
        <w:rPr>
          <w:rFonts w:ascii="黑体" w:eastAsia="黑体" w:hint="eastAsia"/>
          <w:b/>
          <w:sz w:val="36"/>
          <w:szCs w:val="36"/>
        </w:rPr>
        <w:t>四川省南充师范学校</w:t>
      </w:r>
    </w:p>
    <w:p w14:paraId="6B2E3D3C" w14:textId="77777777" w:rsidR="00AD6158" w:rsidRDefault="00AD6158" w:rsidP="00887D4D">
      <w:pPr>
        <w:spacing w:beforeLines="100" w:before="312" w:afterLines="100" w:after="312" w:line="560" w:lineRule="exact"/>
        <w:ind w:firstLine="480"/>
        <w:jc w:val="center"/>
        <w:rPr>
          <w:rStyle w:val="a8"/>
          <w:b w:val="0"/>
        </w:rPr>
      </w:pPr>
    </w:p>
    <w:p w14:paraId="67F01DEE" w14:textId="442E94C9" w:rsidR="00AD6158" w:rsidRDefault="000D56D4" w:rsidP="00887D4D">
      <w:pPr>
        <w:spacing w:beforeLines="100" w:before="312" w:afterLines="100" w:after="312" w:line="560" w:lineRule="exact"/>
        <w:ind w:firstLineChars="100" w:firstLine="361"/>
        <w:jc w:val="center"/>
        <w:rPr>
          <w:rFonts w:ascii="黑体" w:eastAsia="黑体"/>
          <w:b/>
          <w:bCs/>
          <w:sz w:val="36"/>
          <w:szCs w:val="36"/>
        </w:rPr>
      </w:pPr>
      <w:r>
        <w:rPr>
          <w:rFonts w:ascii="黑体" w:eastAsia="黑体" w:hint="eastAsia"/>
          <w:b/>
          <w:bCs/>
          <w:sz w:val="36"/>
          <w:szCs w:val="36"/>
        </w:rPr>
        <w:t>计算机</w:t>
      </w:r>
      <w:r w:rsidR="00B54503">
        <w:rPr>
          <w:rFonts w:ascii="黑体" w:eastAsia="黑体" w:hint="eastAsia"/>
          <w:b/>
          <w:bCs/>
          <w:sz w:val="36"/>
          <w:szCs w:val="36"/>
        </w:rPr>
        <w:t>应用专业</w:t>
      </w:r>
      <w:r w:rsidR="00AD6158">
        <w:rPr>
          <w:rFonts w:ascii="黑体" w:eastAsia="黑体" w:hint="eastAsia"/>
          <w:b/>
          <w:bCs/>
          <w:sz w:val="36"/>
          <w:szCs w:val="36"/>
        </w:rPr>
        <w:t>人才培养方案</w:t>
      </w:r>
    </w:p>
    <w:p w14:paraId="01B92C79" w14:textId="0E636DA8" w:rsidR="00AD6158" w:rsidRDefault="00AD6158" w:rsidP="00887D4D">
      <w:pPr>
        <w:spacing w:beforeLines="100" w:before="312" w:afterLines="100" w:after="312" w:line="560" w:lineRule="exact"/>
        <w:ind w:firstLine="562"/>
        <w:jc w:val="center"/>
        <w:rPr>
          <w:rStyle w:val="a8"/>
          <w:sz w:val="28"/>
          <w:szCs w:val="28"/>
        </w:rPr>
      </w:pPr>
      <w:r>
        <w:rPr>
          <w:rStyle w:val="a8"/>
          <w:rFonts w:hint="eastAsia"/>
          <w:sz w:val="28"/>
          <w:szCs w:val="28"/>
        </w:rPr>
        <w:t>（适用于</w:t>
      </w:r>
      <w:r w:rsidR="000D56D4">
        <w:rPr>
          <w:rStyle w:val="a8"/>
          <w:rFonts w:hint="eastAsia"/>
          <w:sz w:val="28"/>
          <w:szCs w:val="28"/>
        </w:rPr>
        <w:t>五年制</w:t>
      </w:r>
      <w:r>
        <w:rPr>
          <w:rStyle w:val="a8"/>
          <w:rFonts w:hint="eastAsia"/>
          <w:sz w:val="28"/>
          <w:szCs w:val="28"/>
        </w:rPr>
        <w:t>）</w:t>
      </w:r>
    </w:p>
    <w:p w14:paraId="37EBDED9" w14:textId="77777777" w:rsidR="00AD6158" w:rsidRDefault="00AD6158" w:rsidP="00887D4D">
      <w:pPr>
        <w:spacing w:beforeLines="100" w:before="312" w:afterLines="100" w:after="312" w:line="560" w:lineRule="exact"/>
        <w:ind w:firstLine="480"/>
        <w:jc w:val="center"/>
        <w:rPr>
          <w:rStyle w:val="a8"/>
          <w:b w:val="0"/>
        </w:rPr>
      </w:pPr>
    </w:p>
    <w:p w14:paraId="6ED0E9D9" w14:textId="77777777" w:rsidR="00AD6158" w:rsidRDefault="00AD6158" w:rsidP="00887D4D">
      <w:pPr>
        <w:spacing w:beforeLines="100" w:before="312" w:afterLines="100" w:after="312" w:line="560" w:lineRule="exact"/>
        <w:ind w:firstLine="480"/>
        <w:jc w:val="center"/>
        <w:rPr>
          <w:rStyle w:val="a8"/>
          <w:b w:val="0"/>
        </w:rPr>
      </w:pPr>
    </w:p>
    <w:p w14:paraId="5FA81175" w14:textId="77777777" w:rsidR="00AD6158" w:rsidRDefault="00AD6158" w:rsidP="00887D4D">
      <w:pPr>
        <w:spacing w:beforeLines="100" w:before="312" w:afterLines="100" w:after="312" w:line="560" w:lineRule="exact"/>
        <w:ind w:firstLine="480"/>
        <w:jc w:val="center"/>
        <w:rPr>
          <w:rStyle w:val="a8"/>
          <w:b w:val="0"/>
        </w:rPr>
      </w:pPr>
    </w:p>
    <w:p w14:paraId="4DB2976F" w14:textId="77777777" w:rsidR="00AD6158" w:rsidRDefault="00AD6158" w:rsidP="00887D4D">
      <w:pPr>
        <w:spacing w:beforeLines="100" w:before="312" w:afterLines="100" w:after="312" w:line="560" w:lineRule="exact"/>
        <w:ind w:firstLine="480"/>
        <w:jc w:val="center"/>
        <w:rPr>
          <w:rStyle w:val="a8"/>
          <w:b w:val="0"/>
        </w:rPr>
      </w:pPr>
    </w:p>
    <w:p w14:paraId="576866AC" w14:textId="77777777" w:rsidR="00AD6158" w:rsidRDefault="00AD6158" w:rsidP="00887D4D">
      <w:pPr>
        <w:spacing w:beforeLines="100" w:before="312" w:afterLines="100" w:after="312" w:line="560" w:lineRule="exact"/>
        <w:ind w:firstLine="480"/>
        <w:jc w:val="center"/>
        <w:rPr>
          <w:rStyle w:val="a8"/>
          <w:b w:val="0"/>
        </w:rPr>
      </w:pPr>
    </w:p>
    <w:p w14:paraId="5B37BD28" w14:textId="77777777" w:rsidR="00AD6158" w:rsidRDefault="00AD6158" w:rsidP="00887D4D">
      <w:pPr>
        <w:spacing w:beforeLines="100" w:before="312" w:afterLines="100" w:after="312" w:line="560" w:lineRule="exact"/>
        <w:ind w:firstLine="723"/>
        <w:rPr>
          <w:rFonts w:ascii="黑体" w:eastAsia="黑体"/>
          <w:b/>
          <w:sz w:val="28"/>
          <w:szCs w:val="28"/>
        </w:rPr>
      </w:pPr>
      <w:r>
        <w:rPr>
          <w:rFonts w:ascii="黑体" w:eastAsia="黑体" w:hint="eastAsia"/>
          <w:b/>
          <w:sz w:val="36"/>
          <w:szCs w:val="36"/>
        </w:rPr>
        <w:t xml:space="preserve">              </w:t>
      </w:r>
      <w:r>
        <w:rPr>
          <w:rFonts w:ascii="黑体" w:eastAsia="黑体" w:hint="eastAsia"/>
          <w:b/>
          <w:sz w:val="28"/>
          <w:szCs w:val="28"/>
        </w:rPr>
        <w:t>四川省南充师范学校</w:t>
      </w:r>
    </w:p>
    <w:p w14:paraId="04609E39" w14:textId="320259F0" w:rsidR="00AD6158" w:rsidRDefault="00AD6158" w:rsidP="00887D4D">
      <w:pPr>
        <w:spacing w:beforeLines="100" w:before="312" w:afterLines="100" w:after="312" w:line="560" w:lineRule="exact"/>
        <w:ind w:firstLine="562"/>
        <w:jc w:val="center"/>
        <w:rPr>
          <w:rFonts w:ascii="黑体" w:eastAsia="黑体"/>
          <w:b/>
          <w:sz w:val="28"/>
          <w:szCs w:val="28"/>
        </w:rPr>
      </w:pPr>
      <w:r>
        <w:rPr>
          <w:rFonts w:ascii="黑体" w:eastAsia="黑体" w:hint="eastAsia"/>
          <w:b/>
          <w:sz w:val="28"/>
          <w:szCs w:val="28"/>
        </w:rPr>
        <w:t>202</w:t>
      </w:r>
      <w:r w:rsidR="00AD3B8A">
        <w:rPr>
          <w:rFonts w:ascii="黑体" w:eastAsia="黑体"/>
          <w:b/>
          <w:sz w:val="28"/>
          <w:szCs w:val="28"/>
        </w:rPr>
        <w:t>1</w:t>
      </w:r>
      <w:r>
        <w:rPr>
          <w:rFonts w:ascii="黑体" w:eastAsia="黑体" w:hint="eastAsia"/>
          <w:b/>
          <w:sz w:val="28"/>
          <w:szCs w:val="28"/>
        </w:rPr>
        <w:t>年</w:t>
      </w:r>
      <w:r w:rsidR="007C7DB8">
        <w:rPr>
          <w:rFonts w:ascii="黑体" w:eastAsia="黑体" w:hint="eastAsia"/>
          <w:b/>
          <w:sz w:val="28"/>
          <w:szCs w:val="28"/>
        </w:rPr>
        <w:t>8</w:t>
      </w:r>
      <w:r>
        <w:rPr>
          <w:rFonts w:ascii="黑体" w:eastAsia="黑体" w:hint="eastAsia"/>
          <w:b/>
          <w:sz w:val="28"/>
          <w:szCs w:val="28"/>
        </w:rPr>
        <w:t>月</w:t>
      </w:r>
      <w:r>
        <w:rPr>
          <w:rFonts w:ascii="黑体" w:eastAsia="黑体"/>
          <w:b/>
          <w:sz w:val="28"/>
          <w:szCs w:val="28"/>
        </w:rPr>
        <w:t>2</w:t>
      </w:r>
      <w:r w:rsidR="007C7DB8">
        <w:rPr>
          <w:rFonts w:ascii="黑体" w:eastAsia="黑体" w:hint="eastAsia"/>
          <w:b/>
          <w:sz w:val="28"/>
          <w:szCs w:val="28"/>
        </w:rPr>
        <w:t>6</w:t>
      </w:r>
      <w:r>
        <w:rPr>
          <w:rFonts w:ascii="黑体" w:eastAsia="黑体" w:hint="eastAsia"/>
          <w:b/>
          <w:sz w:val="28"/>
          <w:szCs w:val="28"/>
        </w:rPr>
        <w:t>日调整修订</w:t>
      </w:r>
    </w:p>
    <w:p w14:paraId="09A29966" w14:textId="77777777" w:rsidR="00AD6158" w:rsidRDefault="00AD6158" w:rsidP="00887D4D">
      <w:pPr>
        <w:spacing w:beforeLines="100" w:before="312"/>
        <w:ind w:firstLine="643"/>
        <w:jc w:val="center"/>
        <w:rPr>
          <w:b/>
          <w:color w:val="000000" w:themeColor="text1"/>
          <w:sz w:val="32"/>
        </w:rPr>
      </w:pPr>
    </w:p>
    <w:p w14:paraId="1E5164C6" w14:textId="77777777" w:rsidR="00887D4D" w:rsidRDefault="00887D4D" w:rsidP="00887D4D">
      <w:pPr>
        <w:spacing w:beforeLines="100" w:before="312"/>
        <w:ind w:firstLine="643"/>
        <w:jc w:val="center"/>
        <w:rPr>
          <w:b/>
          <w:color w:val="000000" w:themeColor="text1"/>
          <w:sz w:val="32"/>
        </w:rPr>
      </w:pPr>
    </w:p>
    <w:p w14:paraId="3393C34B" w14:textId="0E0C89D6" w:rsidR="00D11748" w:rsidRDefault="00D11748">
      <w:pPr>
        <w:widowControl/>
        <w:jc w:val="left"/>
        <w:rPr>
          <w:b/>
          <w:color w:val="000000" w:themeColor="text1"/>
          <w:sz w:val="32"/>
        </w:rPr>
      </w:pPr>
      <w:r>
        <w:rPr>
          <w:b/>
          <w:color w:val="000000" w:themeColor="text1"/>
          <w:sz w:val="32"/>
        </w:rPr>
        <w:br w:type="page"/>
      </w:r>
    </w:p>
    <w:sdt>
      <w:sdtPr>
        <w:rPr>
          <w:rFonts w:asciiTheme="minorHAnsi" w:eastAsiaTheme="minorEastAsia" w:hAnsiTheme="minorHAnsi" w:cstheme="minorBidi"/>
          <w:b w:val="0"/>
          <w:bCs w:val="0"/>
          <w:color w:val="auto"/>
          <w:kern w:val="2"/>
          <w:sz w:val="21"/>
          <w:szCs w:val="22"/>
          <w:lang w:val="zh-CN"/>
        </w:rPr>
        <w:id w:val="-1061395802"/>
        <w:docPartObj>
          <w:docPartGallery w:val="Table of Contents"/>
          <w:docPartUnique/>
        </w:docPartObj>
      </w:sdtPr>
      <w:sdtEndPr/>
      <w:sdtContent>
        <w:p w14:paraId="6AE02DAA" w14:textId="3C569354" w:rsidR="00D11748" w:rsidRDefault="00D11748" w:rsidP="00D11748">
          <w:pPr>
            <w:pStyle w:val="TOC"/>
            <w:jc w:val="center"/>
          </w:pPr>
          <w:r>
            <w:rPr>
              <w:lang w:val="zh-CN"/>
            </w:rPr>
            <w:t>目录</w:t>
          </w:r>
        </w:p>
        <w:p w14:paraId="2C806E5F" w14:textId="77777777" w:rsidR="00D11748" w:rsidRDefault="00D11748" w:rsidP="00D11748">
          <w:pPr>
            <w:pStyle w:val="10"/>
            <w:tabs>
              <w:tab w:val="right" w:leader="dot" w:pos="8302"/>
            </w:tabs>
            <w:ind w:firstLine="400"/>
            <w:rPr>
              <w:rFonts w:eastAsiaTheme="minorEastAsia"/>
              <w:b w:val="0"/>
              <w:bCs w:val="0"/>
              <w:caps w:val="0"/>
              <w:noProof/>
              <w:sz w:val="21"/>
              <w:szCs w:val="22"/>
            </w:rPr>
          </w:pPr>
          <w:r>
            <w:fldChar w:fldCharType="begin"/>
          </w:r>
          <w:r>
            <w:instrText xml:space="preserve"> TOC \o "1-3" \h \z \u </w:instrText>
          </w:r>
          <w:r>
            <w:fldChar w:fldCharType="separate"/>
          </w:r>
          <w:hyperlink w:anchor="_Toc80881135" w:history="1">
            <w:r w:rsidRPr="008A2C82">
              <w:rPr>
                <w:rStyle w:val="a9"/>
                <w:rFonts w:hint="eastAsia"/>
                <w:noProof/>
              </w:rPr>
              <w:t>一、专业名称及代码</w:t>
            </w:r>
            <w:r>
              <w:rPr>
                <w:noProof/>
                <w:webHidden/>
              </w:rPr>
              <w:tab/>
            </w:r>
            <w:r>
              <w:rPr>
                <w:noProof/>
                <w:webHidden/>
              </w:rPr>
              <w:fldChar w:fldCharType="begin"/>
            </w:r>
            <w:r>
              <w:rPr>
                <w:noProof/>
                <w:webHidden/>
              </w:rPr>
              <w:instrText xml:space="preserve"> PAGEREF _Toc80881135 \h </w:instrText>
            </w:r>
            <w:r>
              <w:rPr>
                <w:noProof/>
                <w:webHidden/>
              </w:rPr>
            </w:r>
            <w:r>
              <w:rPr>
                <w:noProof/>
                <w:webHidden/>
              </w:rPr>
              <w:fldChar w:fldCharType="separate"/>
            </w:r>
            <w:r w:rsidR="00436C92">
              <w:rPr>
                <w:noProof/>
                <w:webHidden/>
              </w:rPr>
              <w:t>3</w:t>
            </w:r>
            <w:r>
              <w:rPr>
                <w:noProof/>
                <w:webHidden/>
              </w:rPr>
              <w:fldChar w:fldCharType="end"/>
            </w:r>
          </w:hyperlink>
        </w:p>
        <w:p w14:paraId="5616FD5D" w14:textId="77777777" w:rsidR="00D11748" w:rsidRDefault="0004733C" w:rsidP="00D11748">
          <w:pPr>
            <w:pStyle w:val="10"/>
            <w:tabs>
              <w:tab w:val="right" w:leader="dot" w:pos="8302"/>
            </w:tabs>
            <w:ind w:firstLine="400"/>
            <w:rPr>
              <w:rFonts w:eastAsiaTheme="minorEastAsia"/>
              <w:b w:val="0"/>
              <w:bCs w:val="0"/>
              <w:caps w:val="0"/>
              <w:noProof/>
              <w:sz w:val="21"/>
              <w:szCs w:val="22"/>
            </w:rPr>
          </w:pPr>
          <w:hyperlink w:anchor="_Toc80881136" w:history="1">
            <w:r w:rsidR="00D11748" w:rsidRPr="008A2C82">
              <w:rPr>
                <w:rStyle w:val="a9"/>
                <w:rFonts w:hint="eastAsia"/>
                <w:noProof/>
              </w:rPr>
              <w:t>二、入学要求</w:t>
            </w:r>
            <w:r w:rsidR="00D11748">
              <w:rPr>
                <w:noProof/>
                <w:webHidden/>
              </w:rPr>
              <w:tab/>
            </w:r>
            <w:r w:rsidR="00D11748">
              <w:rPr>
                <w:noProof/>
                <w:webHidden/>
              </w:rPr>
              <w:fldChar w:fldCharType="begin"/>
            </w:r>
            <w:r w:rsidR="00D11748">
              <w:rPr>
                <w:noProof/>
                <w:webHidden/>
              </w:rPr>
              <w:instrText xml:space="preserve"> PAGEREF _Toc80881136 \h </w:instrText>
            </w:r>
            <w:r w:rsidR="00D11748">
              <w:rPr>
                <w:noProof/>
                <w:webHidden/>
              </w:rPr>
            </w:r>
            <w:r w:rsidR="00D11748">
              <w:rPr>
                <w:noProof/>
                <w:webHidden/>
              </w:rPr>
              <w:fldChar w:fldCharType="separate"/>
            </w:r>
            <w:r w:rsidR="00436C92">
              <w:rPr>
                <w:noProof/>
                <w:webHidden/>
              </w:rPr>
              <w:t>3</w:t>
            </w:r>
            <w:r w:rsidR="00D11748">
              <w:rPr>
                <w:noProof/>
                <w:webHidden/>
              </w:rPr>
              <w:fldChar w:fldCharType="end"/>
            </w:r>
          </w:hyperlink>
        </w:p>
        <w:p w14:paraId="4B02C43B" w14:textId="77777777" w:rsidR="00D11748" w:rsidRDefault="0004733C" w:rsidP="00D11748">
          <w:pPr>
            <w:pStyle w:val="10"/>
            <w:tabs>
              <w:tab w:val="right" w:leader="dot" w:pos="8302"/>
            </w:tabs>
            <w:ind w:firstLine="400"/>
            <w:rPr>
              <w:rFonts w:eastAsiaTheme="minorEastAsia"/>
              <w:b w:val="0"/>
              <w:bCs w:val="0"/>
              <w:caps w:val="0"/>
              <w:noProof/>
              <w:sz w:val="21"/>
              <w:szCs w:val="22"/>
            </w:rPr>
          </w:pPr>
          <w:hyperlink w:anchor="_Toc80881137" w:history="1">
            <w:r w:rsidR="00D11748" w:rsidRPr="008A2C82">
              <w:rPr>
                <w:rStyle w:val="a9"/>
                <w:rFonts w:hint="eastAsia"/>
                <w:noProof/>
              </w:rPr>
              <w:t>三、修业年限</w:t>
            </w:r>
            <w:r w:rsidR="00D11748">
              <w:rPr>
                <w:noProof/>
                <w:webHidden/>
              </w:rPr>
              <w:tab/>
            </w:r>
            <w:r w:rsidR="00D11748">
              <w:rPr>
                <w:noProof/>
                <w:webHidden/>
              </w:rPr>
              <w:fldChar w:fldCharType="begin"/>
            </w:r>
            <w:r w:rsidR="00D11748">
              <w:rPr>
                <w:noProof/>
                <w:webHidden/>
              </w:rPr>
              <w:instrText xml:space="preserve"> PAGEREF _Toc80881137 \h </w:instrText>
            </w:r>
            <w:r w:rsidR="00D11748">
              <w:rPr>
                <w:noProof/>
                <w:webHidden/>
              </w:rPr>
            </w:r>
            <w:r w:rsidR="00D11748">
              <w:rPr>
                <w:noProof/>
                <w:webHidden/>
              </w:rPr>
              <w:fldChar w:fldCharType="separate"/>
            </w:r>
            <w:r w:rsidR="00436C92">
              <w:rPr>
                <w:noProof/>
                <w:webHidden/>
              </w:rPr>
              <w:t>3</w:t>
            </w:r>
            <w:r w:rsidR="00D11748">
              <w:rPr>
                <w:noProof/>
                <w:webHidden/>
              </w:rPr>
              <w:fldChar w:fldCharType="end"/>
            </w:r>
          </w:hyperlink>
        </w:p>
        <w:p w14:paraId="442EF768" w14:textId="77777777" w:rsidR="00D11748" w:rsidRDefault="0004733C" w:rsidP="00D11748">
          <w:pPr>
            <w:pStyle w:val="10"/>
            <w:tabs>
              <w:tab w:val="right" w:leader="dot" w:pos="8302"/>
            </w:tabs>
            <w:ind w:firstLine="400"/>
            <w:rPr>
              <w:rFonts w:eastAsiaTheme="minorEastAsia"/>
              <w:b w:val="0"/>
              <w:bCs w:val="0"/>
              <w:caps w:val="0"/>
              <w:noProof/>
              <w:sz w:val="21"/>
              <w:szCs w:val="22"/>
            </w:rPr>
          </w:pPr>
          <w:hyperlink w:anchor="_Toc80881138" w:history="1">
            <w:r w:rsidR="00D11748" w:rsidRPr="008A2C82">
              <w:rPr>
                <w:rStyle w:val="a9"/>
                <w:rFonts w:hint="eastAsia"/>
                <w:noProof/>
              </w:rPr>
              <w:t>四、职业面向</w:t>
            </w:r>
            <w:r w:rsidR="00D11748">
              <w:rPr>
                <w:noProof/>
                <w:webHidden/>
              </w:rPr>
              <w:tab/>
            </w:r>
            <w:r w:rsidR="00D11748">
              <w:rPr>
                <w:noProof/>
                <w:webHidden/>
              </w:rPr>
              <w:fldChar w:fldCharType="begin"/>
            </w:r>
            <w:r w:rsidR="00D11748">
              <w:rPr>
                <w:noProof/>
                <w:webHidden/>
              </w:rPr>
              <w:instrText xml:space="preserve"> PAGEREF _Toc80881138 \h </w:instrText>
            </w:r>
            <w:r w:rsidR="00D11748">
              <w:rPr>
                <w:noProof/>
                <w:webHidden/>
              </w:rPr>
            </w:r>
            <w:r w:rsidR="00D11748">
              <w:rPr>
                <w:noProof/>
                <w:webHidden/>
              </w:rPr>
              <w:fldChar w:fldCharType="separate"/>
            </w:r>
            <w:r w:rsidR="00436C92">
              <w:rPr>
                <w:noProof/>
                <w:webHidden/>
              </w:rPr>
              <w:t>3</w:t>
            </w:r>
            <w:r w:rsidR="00D11748">
              <w:rPr>
                <w:noProof/>
                <w:webHidden/>
              </w:rPr>
              <w:fldChar w:fldCharType="end"/>
            </w:r>
          </w:hyperlink>
        </w:p>
        <w:p w14:paraId="58D620CE" w14:textId="77777777" w:rsidR="00D11748" w:rsidRDefault="0004733C" w:rsidP="00D11748">
          <w:pPr>
            <w:pStyle w:val="21"/>
            <w:tabs>
              <w:tab w:val="right" w:leader="dot" w:pos="8302"/>
            </w:tabs>
            <w:ind w:firstLine="400"/>
            <w:rPr>
              <w:rFonts w:eastAsiaTheme="minorEastAsia"/>
              <w:smallCaps w:val="0"/>
              <w:noProof/>
              <w:sz w:val="21"/>
              <w:szCs w:val="22"/>
            </w:rPr>
          </w:pPr>
          <w:hyperlink w:anchor="_Toc80881139" w:history="1">
            <w:r w:rsidR="00D11748" w:rsidRPr="008A2C82">
              <w:rPr>
                <w:rStyle w:val="a9"/>
                <w:rFonts w:ascii="黑体" w:eastAsia="黑体" w:hAnsi="黑体" w:hint="eastAsia"/>
                <w:b/>
                <w:noProof/>
              </w:rPr>
              <w:t>（一）主要职业面向</w:t>
            </w:r>
            <w:r w:rsidR="00D11748">
              <w:rPr>
                <w:noProof/>
                <w:webHidden/>
              </w:rPr>
              <w:tab/>
            </w:r>
            <w:r w:rsidR="00D11748">
              <w:rPr>
                <w:noProof/>
                <w:webHidden/>
              </w:rPr>
              <w:fldChar w:fldCharType="begin"/>
            </w:r>
            <w:r w:rsidR="00D11748">
              <w:rPr>
                <w:noProof/>
                <w:webHidden/>
              </w:rPr>
              <w:instrText xml:space="preserve"> PAGEREF _Toc80881139 \h </w:instrText>
            </w:r>
            <w:r w:rsidR="00D11748">
              <w:rPr>
                <w:noProof/>
                <w:webHidden/>
              </w:rPr>
            </w:r>
            <w:r w:rsidR="00D11748">
              <w:rPr>
                <w:noProof/>
                <w:webHidden/>
              </w:rPr>
              <w:fldChar w:fldCharType="separate"/>
            </w:r>
            <w:r w:rsidR="00436C92">
              <w:rPr>
                <w:noProof/>
                <w:webHidden/>
              </w:rPr>
              <w:t>3</w:t>
            </w:r>
            <w:r w:rsidR="00D11748">
              <w:rPr>
                <w:noProof/>
                <w:webHidden/>
              </w:rPr>
              <w:fldChar w:fldCharType="end"/>
            </w:r>
          </w:hyperlink>
        </w:p>
        <w:p w14:paraId="29B55860" w14:textId="77777777" w:rsidR="00D11748" w:rsidRDefault="0004733C" w:rsidP="00D11748">
          <w:pPr>
            <w:pStyle w:val="21"/>
            <w:tabs>
              <w:tab w:val="right" w:leader="dot" w:pos="8302"/>
            </w:tabs>
            <w:ind w:firstLine="400"/>
            <w:rPr>
              <w:rFonts w:eastAsiaTheme="minorEastAsia"/>
              <w:smallCaps w:val="0"/>
              <w:noProof/>
              <w:sz w:val="21"/>
              <w:szCs w:val="22"/>
            </w:rPr>
          </w:pPr>
          <w:hyperlink w:anchor="_Toc80881140" w:history="1">
            <w:r w:rsidR="00D11748" w:rsidRPr="008A2C82">
              <w:rPr>
                <w:rStyle w:val="a9"/>
                <w:rFonts w:ascii="黑体" w:eastAsia="黑体" w:hAnsi="黑体" w:hint="eastAsia"/>
                <w:b/>
                <w:noProof/>
              </w:rPr>
              <w:t>（二）连续专业</w:t>
            </w:r>
            <w:r w:rsidR="00D11748">
              <w:rPr>
                <w:noProof/>
                <w:webHidden/>
              </w:rPr>
              <w:tab/>
            </w:r>
            <w:r w:rsidR="00D11748">
              <w:rPr>
                <w:noProof/>
                <w:webHidden/>
              </w:rPr>
              <w:fldChar w:fldCharType="begin"/>
            </w:r>
            <w:r w:rsidR="00D11748">
              <w:rPr>
                <w:noProof/>
                <w:webHidden/>
              </w:rPr>
              <w:instrText xml:space="preserve"> PAGEREF _Toc80881140 \h </w:instrText>
            </w:r>
            <w:r w:rsidR="00D11748">
              <w:rPr>
                <w:noProof/>
                <w:webHidden/>
              </w:rPr>
            </w:r>
            <w:r w:rsidR="00D11748">
              <w:rPr>
                <w:noProof/>
                <w:webHidden/>
              </w:rPr>
              <w:fldChar w:fldCharType="separate"/>
            </w:r>
            <w:r w:rsidR="00436C92">
              <w:rPr>
                <w:noProof/>
                <w:webHidden/>
              </w:rPr>
              <w:t>3</w:t>
            </w:r>
            <w:r w:rsidR="00D11748">
              <w:rPr>
                <w:noProof/>
                <w:webHidden/>
              </w:rPr>
              <w:fldChar w:fldCharType="end"/>
            </w:r>
          </w:hyperlink>
        </w:p>
        <w:p w14:paraId="2D0C370A" w14:textId="77777777" w:rsidR="00D11748" w:rsidRDefault="0004733C" w:rsidP="00D11748">
          <w:pPr>
            <w:pStyle w:val="10"/>
            <w:tabs>
              <w:tab w:val="right" w:leader="dot" w:pos="8302"/>
            </w:tabs>
            <w:ind w:firstLine="400"/>
            <w:rPr>
              <w:rFonts w:eastAsiaTheme="minorEastAsia"/>
              <w:b w:val="0"/>
              <w:bCs w:val="0"/>
              <w:caps w:val="0"/>
              <w:noProof/>
              <w:sz w:val="21"/>
              <w:szCs w:val="22"/>
            </w:rPr>
          </w:pPr>
          <w:hyperlink w:anchor="_Toc80881141" w:history="1">
            <w:r w:rsidR="00D11748" w:rsidRPr="008A2C82">
              <w:rPr>
                <w:rStyle w:val="a9"/>
                <w:rFonts w:hint="eastAsia"/>
                <w:noProof/>
              </w:rPr>
              <w:t>五、培养目标与培养规格</w:t>
            </w:r>
            <w:r w:rsidR="00D11748">
              <w:rPr>
                <w:noProof/>
                <w:webHidden/>
              </w:rPr>
              <w:tab/>
            </w:r>
            <w:r w:rsidR="00D11748">
              <w:rPr>
                <w:noProof/>
                <w:webHidden/>
              </w:rPr>
              <w:fldChar w:fldCharType="begin"/>
            </w:r>
            <w:r w:rsidR="00D11748">
              <w:rPr>
                <w:noProof/>
                <w:webHidden/>
              </w:rPr>
              <w:instrText xml:space="preserve"> PAGEREF _Toc80881141 \h </w:instrText>
            </w:r>
            <w:r w:rsidR="00D11748">
              <w:rPr>
                <w:noProof/>
                <w:webHidden/>
              </w:rPr>
            </w:r>
            <w:r w:rsidR="00D11748">
              <w:rPr>
                <w:noProof/>
                <w:webHidden/>
              </w:rPr>
              <w:fldChar w:fldCharType="separate"/>
            </w:r>
            <w:r w:rsidR="00436C92">
              <w:rPr>
                <w:noProof/>
                <w:webHidden/>
              </w:rPr>
              <w:t>3</w:t>
            </w:r>
            <w:r w:rsidR="00D11748">
              <w:rPr>
                <w:noProof/>
                <w:webHidden/>
              </w:rPr>
              <w:fldChar w:fldCharType="end"/>
            </w:r>
          </w:hyperlink>
        </w:p>
        <w:p w14:paraId="48A83E25" w14:textId="77777777" w:rsidR="00D11748" w:rsidRDefault="0004733C" w:rsidP="00D11748">
          <w:pPr>
            <w:pStyle w:val="21"/>
            <w:tabs>
              <w:tab w:val="right" w:leader="dot" w:pos="8302"/>
            </w:tabs>
            <w:ind w:firstLine="400"/>
            <w:rPr>
              <w:rFonts w:eastAsiaTheme="minorEastAsia"/>
              <w:smallCaps w:val="0"/>
              <w:noProof/>
              <w:sz w:val="21"/>
              <w:szCs w:val="22"/>
            </w:rPr>
          </w:pPr>
          <w:hyperlink w:anchor="_Toc80881142" w:history="1">
            <w:r w:rsidR="00D11748" w:rsidRPr="008A2C82">
              <w:rPr>
                <w:rStyle w:val="a9"/>
                <w:rFonts w:ascii="黑体" w:eastAsia="黑体" w:hAnsi="黑体" w:hint="eastAsia"/>
                <w:b/>
                <w:noProof/>
              </w:rPr>
              <w:t>（一）培养目标</w:t>
            </w:r>
            <w:r w:rsidR="00D11748">
              <w:rPr>
                <w:noProof/>
                <w:webHidden/>
              </w:rPr>
              <w:tab/>
            </w:r>
            <w:r w:rsidR="00D11748">
              <w:rPr>
                <w:noProof/>
                <w:webHidden/>
              </w:rPr>
              <w:fldChar w:fldCharType="begin"/>
            </w:r>
            <w:r w:rsidR="00D11748">
              <w:rPr>
                <w:noProof/>
                <w:webHidden/>
              </w:rPr>
              <w:instrText xml:space="preserve"> PAGEREF _Toc80881142 \h </w:instrText>
            </w:r>
            <w:r w:rsidR="00D11748">
              <w:rPr>
                <w:noProof/>
                <w:webHidden/>
              </w:rPr>
            </w:r>
            <w:r w:rsidR="00D11748">
              <w:rPr>
                <w:noProof/>
                <w:webHidden/>
              </w:rPr>
              <w:fldChar w:fldCharType="separate"/>
            </w:r>
            <w:r w:rsidR="00436C92">
              <w:rPr>
                <w:noProof/>
                <w:webHidden/>
              </w:rPr>
              <w:t>3</w:t>
            </w:r>
            <w:r w:rsidR="00D11748">
              <w:rPr>
                <w:noProof/>
                <w:webHidden/>
              </w:rPr>
              <w:fldChar w:fldCharType="end"/>
            </w:r>
          </w:hyperlink>
        </w:p>
        <w:p w14:paraId="7964DE2A" w14:textId="77777777" w:rsidR="00D11748" w:rsidRDefault="0004733C" w:rsidP="00D11748">
          <w:pPr>
            <w:pStyle w:val="21"/>
            <w:tabs>
              <w:tab w:val="right" w:leader="dot" w:pos="8302"/>
            </w:tabs>
            <w:ind w:firstLine="400"/>
            <w:rPr>
              <w:rFonts w:eastAsiaTheme="minorEastAsia"/>
              <w:smallCaps w:val="0"/>
              <w:noProof/>
              <w:sz w:val="21"/>
              <w:szCs w:val="22"/>
            </w:rPr>
          </w:pPr>
          <w:hyperlink w:anchor="_Toc80881143" w:history="1">
            <w:r w:rsidR="00D11748" w:rsidRPr="008A2C82">
              <w:rPr>
                <w:rStyle w:val="a9"/>
                <w:rFonts w:ascii="黑体" w:eastAsia="黑体" w:hAnsi="黑体" w:hint="eastAsia"/>
                <w:b/>
                <w:noProof/>
              </w:rPr>
              <w:t>（二）培养规格</w:t>
            </w:r>
            <w:r w:rsidR="00D11748">
              <w:rPr>
                <w:noProof/>
                <w:webHidden/>
              </w:rPr>
              <w:tab/>
            </w:r>
            <w:r w:rsidR="00D11748">
              <w:rPr>
                <w:noProof/>
                <w:webHidden/>
              </w:rPr>
              <w:fldChar w:fldCharType="begin"/>
            </w:r>
            <w:r w:rsidR="00D11748">
              <w:rPr>
                <w:noProof/>
                <w:webHidden/>
              </w:rPr>
              <w:instrText xml:space="preserve"> PAGEREF _Toc80881143 \h </w:instrText>
            </w:r>
            <w:r w:rsidR="00D11748">
              <w:rPr>
                <w:noProof/>
                <w:webHidden/>
              </w:rPr>
            </w:r>
            <w:r w:rsidR="00D11748">
              <w:rPr>
                <w:noProof/>
                <w:webHidden/>
              </w:rPr>
              <w:fldChar w:fldCharType="separate"/>
            </w:r>
            <w:r w:rsidR="00436C92">
              <w:rPr>
                <w:noProof/>
                <w:webHidden/>
              </w:rPr>
              <w:t>4</w:t>
            </w:r>
            <w:r w:rsidR="00D11748">
              <w:rPr>
                <w:noProof/>
                <w:webHidden/>
              </w:rPr>
              <w:fldChar w:fldCharType="end"/>
            </w:r>
          </w:hyperlink>
        </w:p>
        <w:p w14:paraId="2DABF176" w14:textId="77777777" w:rsidR="00D11748" w:rsidRDefault="0004733C" w:rsidP="00D11748">
          <w:pPr>
            <w:pStyle w:val="10"/>
            <w:tabs>
              <w:tab w:val="right" w:leader="dot" w:pos="8302"/>
            </w:tabs>
            <w:ind w:firstLine="400"/>
            <w:rPr>
              <w:rFonts w:eastAsiaTheme="minorEastAsia"/>
              <w:b w:val="0"/>
              <w:bCs w:val="0"/>
              <w:caps w:val="0"/>
              <w:noProof/>
              <w:sz w:val="21"/>
              <w:szCs w:val="22"/>
            </w:rPr>
          </w:pPr>
          <w:hyperlink w:anchor="_Toc80881144" w:history="1">
            <w:r w:rsidR="00D11748" w:rsidRPr="008A2C82">
              <w:rPr>
                <w:rStyle w:val="a9"/>
                <w:rFonts w:hint="eastAsia"/>
                <w:noProof/>
              </w:rPr>
              <w:t>六、课程设置及要求</w:t>
            </w:r>
            <w:r w:rsidR="00D11748">
              <w:rPr>
                <w:noProof/>
                <w:webHidden/>
              </w:rPr>
              <w:tab/>
            </w:r>
            <w:r w:rsidR="00D11748">
              <w:rPr>
                <w:noProof/>
                <w:webHidden/>
              </w:rPr>
              <w:fldChar w:fldCharType="begin"/>
            </w:r>
            <w:r w:rsidR="00D11748">
              <w:rPr>
                <w:noProof/>
                <w:webHidden/>
              </w:rPr>
              <w:instrText xml:space="preserve"> PAGEREF _Toc80881144 \h </w:instrText>
            </w:r>
            <w:r w:rsidR="00D11748">
              <w:rPr>
                <w:noProof/>
                <w:webHidden/>
              </w:rPr>
            </w:r>
            <w:r w:rsidR="00D11748">
              <w:rPr>
                <w:noProof/>
                <w:webHidden/>
              </w:rPr>
              <w:fldChar w:fldCharType="separate"/>
            </w:r>
            <w:r w:rsidR="00436C92">
              <w:rPr>
                <w:noProof/>
                <w:webHidden/>
              </w:rPr>
              <w:t>5</w:t>
            </w:r>
            <w:r w:rsidR="00D11748">
              <w:rPr>
                <w:noProof/>
                <w:webHidden/>
              </w:rPr>
              <w:fldChar w:fldCharType="end"/>
            </w:r>
          </w:hyperlink>
        </w:p>
        <w:p w14:paraId="385B0D9D" w14:textId="77777777" w:rsidR="00D11748" w:rsidRDefault="0004733C" w:rsidP="00D11748">
          <w:pPr>
            <w:pStyle w:val="21"/>
            <w:tabs>
              <w:tab w:val="right" w:leader="dot" w:pos="8302"/>
            </w:tabs>
            <w:ind w:firstLine="400"/>
            <w:rPr>
              <w:rFonts w:eastAsiaTheme="minorEastAsia"/>
              <w:smallCaps w:val="0"/>
              <w:noProof/>
              <w:sz w:val="21"/>
              <w:szCs w:val="22"/>
            </w:rPr>
          </w:pPr>
          <w:hyperlink w:anchor="_Toc80881145" w:history="1">
            <w:r w:rsidR="00D11748" w:rsidRPr="008A2C82">
              <w:rPr>
                <w:rStyle w:val="a9"/>
                <w:rFonts w:hint="eastAsia"/>
                <w:noProof/>
              </w:rPr>
              <w:t>（一）公共基础课程</w:t>
            </w:r>
            <w:r w:rsidR="00D11748">
              <w:rPr>
                <w:noProof/>
                <w:webHidden/>
              </w:rPr>
              <w:tab/>
            </w:r>
            <w:r w:rsidR="00D11748">
              <w:rPr>
                <w:noProof/>
                <w:webHidden/>
              </w:rPr>
              <w:fldChar w:fldCharType="begin"/>
            </w:r>
            <w:r w:rsidR="00D11748">
              <w:rPr>
                <w:noProof/>
                <w:webHidden/>
              </w:rPr>
              <w:instrText xml:space="preserve"> PAGEREF _Toc80881145 \h </w:instrText>
            </w:r>
            <w:r w:rsidR="00D11748">
              <w:rPr>
                <w:noProof/>
                <w:webHidden/>
              </w:rPr>
            </w:r>
            <w:r w:rsidR="00D11748">
              <w:rPr>
                <w:noProof/>
                <w:webHidden/>
              </w:rPr>
              <w:fldChar w:fldCharType="separate"/>
            </w:r>
            <w:r w:rsidR="00436C92">
              <w:rPr>
                <w:noProof/>
                <w:webHidden/>
              </w:rPr>
              <w:t>5</w:t>
            </w:r>
            <w:r w:rsidR="00D11748">
              <w:rPr>
                <w:noProof/>
                <w:webHidden/>
              </w:rPr>
              <w:fldChar w:fldCharType="end"/>
            </w:r>
          </w:hyperlink>
        </w:p>
        <w:p w14:paraId="18262065" w14:textId="77777777" w:rsidR="00D11748" w:rsidRDefault="0004733C" w:rsidP="00D11748">
          <w:pPr>
            <w:pStyle w:val="21"/>
            <w:tabs>
              <w:tab w:val="right" w:leader="dot" w:pos="8302"/>
            </w:tabs>
            <w:ind w:firstLine="400"/>
            <w:rPr>
              <w:rFonts w:eastAsiaTheme="minorEastAsia"/>
              <w:smallCaps w:val="0"/>
              <w:noProof/>
              <w:sz w:val="21"/>
              <w:szCs w:val="22"/>
            </w:rPr>
          </w:pPr>
          <w:hyperlink w:anchor="_Toc80881146" w:history="1">
            <w:r w:rsidR="00D11748" w:rsidRPr="008A2C82">
              <w:rPr>
                <w:rStyle w:val="a9"/>
                <w:rFonts w:hint="eastAsia"/>
                <w:noProof/>
              </w:rPr>
              <w:t>（二）专业（技能）课</w:t>
            </w:r>
            <w:r w:rsidR="00D11748">
              <w:rPr>
                <w:noProof/>
                <w:webHidden/>
              </w:rPr>
              <w:tab/>
            </w:r>
            <w:r w:rsidR="00D11748">
              <w:rPr>
                <w:noProof/>
                <w:webHidden/>
              </w:rPr>
              <w:fldChar w:fldCharType="begin"/>
            </w:r>
            <w:r w:rsidR="00D11748">
              <w:rPr>
                <w:noProof/>
                <w:webHidden/>
              </w:rPr>
              <w:instrText xml:space="preserve"> PAGEREF _Toc80881146 \h </w:instrText>
            </w:r>
            <w:r w:rsidR="00D11748">
              <w:rPr>
                <w:noProof/>
                <w:webHidden/>
              </w:rPr>
            </w:r>
            <w:r w:rsidR="00D11748">
              <w:rPr>
                <w:noProof/>
                <w:webHidden/>
              </w:rPr>
              <w:fldChar w:fldCharType="separate"/>
            </w:r>
            <w:r w:rsidR="00436C92">
              <w:rPr>
                <w:noProof/>
                <w:webHidden/>
              </w:rPr>
              <w:t>10</w:t>
            </w:r>
            <w:r w:rsidR="00D11748">
              <w:rPr>
                <w:noProof/>
                <w:webHidden/>
              </w:rPr>
              <w:fldChar w:fldCharType="end"/>
            </w:r>
          </w:hyperlink>
        </w:p>
        <w:p w14:paraId="09B58CCD" w14:textId="77777777" w:rsidR="00D11748" w:rsidRDefault="0004733C" w:rsidP="00D11748">
          <w:pPr>
            <w:pStyle w:val="10"/>
            <w:tabs>
              <w:tab w:val="right" w:leader="dot" w:pos="8302"/>
            </w:tabs>
            <w:ind w:firstLine="400"/>
            <w:rPr>
              <w:rFonts w:eastAsiaTheme="minorEastAsia"/>
              <w:b w:val="0"/>
              <w:bCs w:val="0"/>
              <w:caps w:val="0"/>
              <w:noProof/>
              <w:sz w:val="21"/>
              <w:szCs w:val="22"/>
            </w:rPr>
          </w:pPr>
          <w:hyperlink w:anchor="_Toc80881147" w:history="1">
            <w:r w:rsidR="00D11748" w:rsidRPr="008A2C82">
              <w:rPr>
                <w:rStyle w:val="a9"/>
                <w:rFonts w:hint="eastAsia"/>
                <w:noProof/>
              </w:rPr>
              <w:t>七、教学进程安排</w:t>
            </w:r>
            <w:r w:rsidR="00D11748">
              <w:rPr>
                <w:noProof/>
                <w:webHidden/>
              </w:rPr>
              <w:tab/>
            </w:r>
            <w:r w:rsidR="00D11748">
              <w:rPr>
                <w:noProof/>
                <w:webHidden/>
              </w:rPr>
              <w:fldChar w:fldCharType="begin"/>
            </w:r>
            <w:r w:rsidR="00D11748">
              <w:rPr>
                <w:noProof/>
                <w:webHidden/>
              </w:rPr>
              <w:instrText xml:space="preserve"> PAGEREF _Toc80881147 \h </w:instrText>
            </w:r>
            <w:r w:rsidR="00D11748">
              <w:rPr>
                <w:noProof/>
                <w:webHidden/>
              </w:rPr>
            </w:r>
            <w:r w:rsidR="00D11748">
              <w:rPr>
                <w:noProof/>
                <w:webHidden/>
              </w:rPr>
              <w:fldChar w:fldCharType="separate"/>
            </w:r>
            <w:r w:rsidR="00436C92">
              <w:rPr>
                <w:noProof/>
                <w:webHidden/>
              </w:rPr>
              <w:t>13</w:t>
            </w:r>
            <w:r w:rsidR="00D11748">
              <w:rPr>
                <w:noProof/>
                <w:webHidden/>
              </w:rPr>
              <w:fldChar w:fldCharType="end"/>
            </w:r>
          </w:hyperlink>
        </w:p>
        <w:p w14:paraId="14E73A3D" w14:textId="77777777" w:rsidR="00D11748" w:rsidRDefault="0004733C" w:rsidP="00D11748">
          <w:pPr>
            <w:pStyle w:val="10"/>
            <w:tabs>
              <w:tab w:val="right" w:leader="dot" w:pos="8302"/>
            </w:tabs>
            <w:ind w:firstLine="400"/>
            <w:rPr>
              <w:rFonts w:eastAsiaTheme="minorEastAsia"/>
              <w:b w:val="0"/>
              <w:bCs w:val="0"/>
              <w:caps w:val="0"/>
              <w:noProof/>
              <w:sz w:val="21"/>
              <w:szCs w:val="22"/>
            </w:rPr>
          </w:pPr>
          <w:hyperlink w:anchor="_Toc80881148" w:history="1">
            <w:r w:rsidR="00D11748" w:rsidRPr="008A2C82">
              <w:rPr>
                <w:rStyle w:val="a9"/>
                <w:rFonts w:hint="eastAsia"/>
                <w:noProof/>
              </w:rPr>
              <w:t>八、实施保障</w:t>
            </w:r>
            <w:r w:rsidR="00D11748">
              <w:rPr>
                <w:noProof/>
                <w:webHidden/>
              </w:rPr>
              <w:tab/>
            </w:r>
            <w:r w:rsidR="00D11748">
              <w:rPr>
                <w:noProof/>
                <w:webHidden/>
              </w:rPr>
              <w:fldChar w:fldCharType="begin"/>
            </w:r>
            <w:r w:rsidR="00D11748">
              <w:rPr>
                <w:noProof/>
                <w:webHidden/>
              </w:rPr>
              <w:instrText xml:space="preserve"> PAGEREF _Toc80881148 \h </w:instrText>
            </w:r>
            <w:r w:rsidR="00D11748">
              <w:rPr>
                <w:noProof/>
                <w:webHidden/>
              </w:rPr>
            </w:r>
            <w:r w:rsidR="00D11748">
              <w:rPr>
                <w:noProof/>
                <w:webHidden/>
              </w:rPr>
              <w:fldChar w:fldCharType="separate"/>
            </w:r>
            <w:r w:rsidR="00436C92">
              <w:rPr>
                <w:noProof/>
                <w:webHidden/>
              </w:rPr>
              <w:t>14</w:t>
            </w:r>
            <w:r w:rsidR="00D11748">
              <w:rPr>
                <w:noProof/>
                <w:webHidden/>
              </w:rPr>
              <w:fldChar w:fldCharType="end"/>
            </w:r>
          </w:hyperlink>
        </w:p>
        <w:p w14:paraId="05B1FE9F" w14:textId="77777777" w:rsidR="00D11748" w:rsidRDefault="0004733C" w:rsidP="00D11748">
          <w:pPr>
            <w:pStyle w:val="21"/>
            <w:tabs>
              <w:tab w:val="right" w:leader="dot" w:pos="8302"/>
            </w:tabs>
            <w:ind w:firstLine="400"/>
            <w:rPr>
              <w:rFonts w:eastAsiaTheme="minorEastAsia"/>
              <w:smallCaps w:val="0"/>
              <w:noProof/>
              <w:sz w:val="21"/>
              <w:szCs w:val="22"/>
            </w:rPr>
          </w:pPr>
          <w:hyperlink w:anchor="_Toc80881149" w:history="1">
            <w:r w:rsidR="00D11748" w:rsidRPr="008A2C82">
              <w:rPr>
                <w:rStyle w:val="a9"/>
                <w:rFonts w:ascii="黑体" w:eastAsia="黑体" w:hAnsi="黑体" w:hint="eastAsia"/>
                <w:b/>
                <w:noProof/>
              </w:rPr>
              <w:t>（一）师资队伍</w:t>
            </w:r>
            <w:r w:rsidR="00D11748">
              <w:rPr>
                <w:noProof/>
                <w:webHidden/>
              </w:rPr>
              <w:tab/>
            </w:r>
            <w:r w:rsidR="00D11748">
              <w:rPr>
                <w:noProof/>
                <w:webHidden/>
              </w:rPr>
              <w:fldChar w:fldCharType="begin"/>
            </w:r>
            <w:r w:rsidR="00D11748">
              <w:rPr>
                <w:noProof/>
                <w:webHidden/>
              </w:rPr>
              <w:instrText xml:space="preserve"> PAGEREF _Toc80881149 \h </w:instrText>
            </w:r>
            <w:r w:rsidR="00D11748">
              <w:rPr>
                <w:noProof/>
                <w:webHidden/>
              </w:rPr>
            </w:r>
            <w:r w:rsidR="00D11748">
              <w:rPr>
                <w:noProof/>
                <w:webHidden/>
              </w:rPr>
              <w:fldChar w:fldCharType="separate"/>
            </w:r>
            <w:r w:rsidR="00436C92">
              <w:rPr>
                <w:noProof/>
                <w:webHidden/>
              </w:rPr>
              <w:t>14</w:t>
            </w:r>
            <w:r w:rsidR="00D11748">
              <w:rPr>
                <w:noProof/>
                <w:webHidden/>
              </w:rPr>
              <w:fldChar w:fldCharType="end"/>
            </w:r>
          </w:hyperlink>
        </w:p>
        <w:p w14:paraId="1881BFAE" w14:textId="77777777" w:rsidR="00D11748" w:rsidRDefault="0004733C" w:rsidP="00D11748">
          <w:pPr>
            <w:pStyle w:val="21"/>
            <w:tabs>
              <w:tab w:val="right" w:leader="dot" w:pos="8302"/>
            </w:tabs>
            <w:ind w:firstLine="400"/>
            <w:rPr>
              <w:rFonts w:eastAsiaTheme="minorEastAsia"/>
              <w:smallCaps w:val="0"/>
              <w:noProof/>
              <w:sz w:val="21"/>
              <w:szCs w:val="22"/>
            </w:rPr>
          </w:pPr>
          <w:hyperlink w:anchor="_Toc80881150" w:history="1">
            <w:r w:rsidR="00D11748" w:rsidRPr="008A2C82">
              <w:rPr>
                <w:rStyle w:val="a9"/>
                <w:rFonts w:ascii="黑体" w:eastAsia="黑体" w:hAnsi="黑体" w:hint="eastAsia"/>
                <w:b/>
                <w:noProof/>
              </w:rPr>
              <w:t>（二）教学设施</w:t>
            </w:r>
            <w:r w:rsidR="00D11748">
              <w:rPr>
                <w:noProof/>
                <w:webHidden/>
              </w:rPr>
              <w:tab/>
            </w:r>
            <w:r w:rsidR="00D11748">
              <w:rPr>
                <w:noProof/>
                <w:webHidden/>
              </w:rPr>
              <w:fldChar w:fldCharType="begin"/>
            </w:r>
            <w:r w:rsidR="00D11748">
              <w:rPr>
                <w:noProof/>
                <w:webHidden/>
              </w:rPr>
              <w:instrText xml:space="preserve"> PAGEREF _Toc80881150 \h </w:instrText>
            </w:r>
            <w:r w:rsidR="00D11748">
              <w:rPr>
                <w:noProof/>
                <w:webHidden/>
              </w:rPr>
            </w:r>
            <w:r w:rsidR="00D11748">
              <w:rPr>
                <w:noProof/>
                <w:webHidden/>
              </w:rPr>
              <w:fldChar w:fldCharType="separate"/>
            </w:r>
            <w:r w:rsidR="00436C92">
              <w:rPr>
                <w:noProof/>
                <w:webHidden/>
              </w:rPr>
              <w:t>15</w:t>
            </w:r>
            <w:r w:rsidR="00D11748">
              <w:rPr>
                <w:noProof/>
                <w:webHidden/>
              </w:rPr>
              <w:fldChar w:fldCharType="end"/>
            </w:r>
          </w:hyperlink>
        </w:p>
        <w:p w14:paraId="44A3263D" w14:textId="77777777" w:rsidR="00D11748" w:rsidRDefault="0004733C" w:rsidP="00D11748">
          <w:pPr>
            <w:pStyle w:val="21"/>
            <w:tabs>
              <w:tab w:val="right" w:leader="dot" w:pos="8302"/>
            </w:tabs>
            <w:ind w:firstLine="400"/>
            <w:rPr>
              <w:rFonts w:eastAsiaTheme="minorEastAsia"/>
              <w:smallCaps w:val="0"/>
              <w:noProof/>
              <w:sz w:val="21"/>
              <w:szCs w:val="22"/>
            </w:rPr>
          </w:pPr>
          <w:hyperlink w:anchor="_Toc80881151" w:history="1">
            <w:r w:rsidR="00D11748" w:rsidRPr="008A2C82">
              <w:rPr>
                <w:rStyle w:val="a9"/>
                <w:rFonts w:ascii="黑体" w:eastAsia="黑体" w:hAnsi="黑体" w:hint="eastAsia"/>
                <w:b/>
                <w:noProof/>
              </w:rPr>
              <w:t>（三）教学资源</w:t>
            </w:r>
            <w:r w:rsidR="00D11748">
              <w:rPr>
                <w:noProof/>
                <w:webHidden/>
              </w:rPr>
              <w:tab/>
            </w:r>
            <w:r w:rsidR="00D11748">
              <w:rPr>
                <w:noProof/>
                <w:webHidden/>
              </w:rPr>
              <w:fldChar w:fldCharType="begin"/>
            </w:r>
            <w:r w:rsidR="00D11748">
              <w:rPr>
                <w:noProof/>
                <w:webHidden/>
              </w:rPr>
              <w:instrText xml:space="preserve"> PAGEREF _Toc80881151 \h </w:instrText>
            </w:r>
            <w:r w:rsidR="00D11748">
              <w:rPr>
                <w:noProof/>
                <w:webHidden/>
              </w:rPr>
            </w:r>
            <w:r w:rsidR="00D11748">
              <w:rPr>
                <w:noProof/>
                <w:webHidden/>
              </w:rPr>
              <w:fldChar w:fldCharType="separate"/>
            </w:r>
            <w:r w:rsidR="00436C92">
              <w:rPr>
                <w:noProof/>
                <w:webHidden/>
              </w:rPr>
              <w:t>17</w:t>
            </w:r>
            <w:r w:rsidR="00D11748">
              <w:rPr>
                <w:noProof/>
                <w:webHidden/>
              </w:rPr>
              <w:fldChar w:fldCharType="end"/>
            </w:r>
          </w:hyperlink>
        </w:p>
        <w:p w14:paraId="41FEDC8F" w14:textId="77777777" w:rsidR="00D11748" w:rsidRDefault="0004733C" w:rsidP="00D11748">
          <w:pPr>
            <w:pStyle w:val="21"/>
            <w:tabs>
              <w:tab w:val="right" w:leader="dot" w:pos="8302"/>
            </w:tabs>
            <w:ind w:firstLine="400"/>
            <w:rPr>
              <w:rFonts w:eastAsiaTheme="minorEastAsia"/>
              <w:smallCaps w:val="0"/>
              <w:noProof/>
              <w:sz w:val="21"/>
              <w:szCs w:val="22"/>
            </w:rPr>
          </w:pPr>
          <w:hyperlink w:anchor="_Toc80881152" w:history="1">
            <w:r w:rsidR="00D11748" w:rsidRPr="008A2C82">
              <w:rPr>
                <w:rStyle w:val="a9"/>
                <w:rFonts w:ascii="黑体" w:eastAsia="黑体" w:hAnsi="黑体" w:hint="eastAsia"/>
                <w:b/>
                <w:noProof/>
              </w:rPr>
              <w:t>（四）教学方法</w:t>
            </w:r>
            <w:r w:rsidR="00D11748">
              <w:rPr>
                <w:noProof/>
                <w:webHidden/>
              </w:rPr>
              <w:tab/>
            </w:r>
            <w:r w:rsidR="00D11748">
              <w:rPr>
                <w:noProof/>
                <w:webHidden/>
              </w:rPr>
              <w:fldChar w:fldCharType="begin"/>
            </w:r>
            <w:r w:rsidR="00D11748">
              <w:rPr>
                <w:noProof/>
                <w:webHidden/>
              </w:rPr>
              <w:instrText xml:space="preserve"> PAGEREF _Toc80881152 \h </w:instrText>
            </w:r>
            <w:r w:rsidR="00D11748">
              <w:rPr>
                <w:noProof/>
                <w:webHidden/>
              </w:rPr>
            </w:r>
            <w:r w:rsidR="00D11748">
              <w:rPr>
                <w:noProof/>
                <w:webHidden/>
              </w:rPr>
              <w:fldChar w:fldCharType="separate"/>
            </w:r>
            <w:r w:rsidR="00436C92">
              <w:rPr>
                <w:noProof/>
                <w:webHidden/>
              </w:rPr>
              <w:t>17</w:t>
            </w:r>
            <w:r w:rsidR="00D11748">
              <w:rPr>
                <w:noProof/>
                <w:webHidden/>
              </w:rPr>
              <w:fldChar w:fldCharType="end"/>
            </w:r>
          </w:hyperlink>
        </w:p>
        <w:p w14:paraId="69603117" w14:textId="77777777" w:rsidR="00D11748" w:rsidRDefault="0004733C" w:rsidP="00D11748">
          <w:pPr>
            <w:pStyle w:val="21"/>
            <w:tabs>
              <w:tab w:val="right" w:leader="dot" w:pos="8302"/>
            </w:tabs>
            <w:ind w:firstLine="400"/>
            <w:rPr>
              <w:rFonts w:eastAsiaTheme="minorEastAsia"/>
              <w:smallCaps w:val="0"/>
              <w:noProof/>
              <w:sz w:val="21"/>
              <w:szCs w:val="22"/>
            </w:rPr>
          </w:pPr>
          <w:hyperlink w:anchor="_Toc80881153" w:history="1">
            <w:r w:rsidR="00D11748" w:rsidRPr="008A2C82">
              <w:rPr>
                <w:rStyle w:val="a9"/>
                <w:rFonts w:ascii="黑体" w:eastAsia="黑体" w:hAnsi="黑体" w:hint="eastAsia"/>
                <w:b/>
                <w:noProof/>
              </w:rPr>
              <w:t>（五）学习评价</w:t>
            </w:r>
            <w:r w:rsidR="00D11748">
              <w:rPr>
                <w:noProof/>
                <w:webHidden/>
              </w:rPr>
              <w:tab/>
            </w:r>
            <w:r w:rsidR="00D11748">
              <w:rPr>
                <w:noProof/>
                <w:webHidden/>
              </w:rPr>
              <w:fldChar w:fldCharType="begin"/>
            </w:r>
            <w:r w:rsidR="00D11748">
              <w:rPr>
                <w:noProof/>
                <w:webHidden/>
              </w:rPr>
              <w:instrText xml:space="preserve"> PAGEREF _Toc80881153 \h </w:instrText>
            </w:r>
            <w:r w:rsidR="00D11748">
              <w:rPr>
                <w:noProof/>
                <w:webHidden/>
              </w:rPr>
            </w:r>
            <w:r w:rsidR="00D11748">
              <w:rPr>
                <w:noProof/>
                <w:webHidden/>
              </w:rPr>
              <w:fldChar w:fldCharType="separate"/>
            </w:r>
            <w:r w:rsidR="00436C92">
              <w:rPr>
                <w:noProof/>
                <w:webHidden/>
              </w:rPr>
              <w:t>18</w:t>
            </w:r>
            <w:r w:rsidR="00D11748">
              <w:rPr>
                <w:noProof/>
                <w:webHidden/>
              </w:rPr>
              <w:fldChar w:fldCharType="end"/>
            </w:r>
          </w:hyperlink>
        </w:p>
        <w:p w14:paraId="2A4822B6" w14:textId="77777777" w:rsidR="00D11748" w:rsidRDefault="0004733C" w:rsidP="00D11748">
          <w:pPr>
            <w:pStyle w:val="21"/>
            <w:tabs>
              <w:tab w:val="right" w:leader="dot" w:pos="8302"/>
            </w:tabs>
            <w:ind w:firstLine="400"/>
            <w:rPr>
              <w:rFonts w:eastAsiaTheme="minorEastAsia"/>
              <w:smallCaps w:val="0"/>
              <w:noProof/>
              <w:sz w:val="21"/>
              <w:szCs w:val="22"/>
            </w:rPr>
          </w:pPr>
          <w:hyperlink w:anchor="_Toc80881154" w:history="1">
            <w:r w:rsidR="00D11748" w:rsidRPr="008A2C82">
              <w:rPr>
                <w:rStyle w:val="a9"/>
                <w:rFonts w:ascii="黑体" w:eastAsia="黑体" w:hAnsi="黑体" w:hint="eastAsia"/>
                <w:b/>
                <w:noProof/>
              </w:rPr>
              <w:t>（六）质量管理</w:t>
            </w:r>
            <w:r w:rsidR="00D11748">
              <w:rPr>
                <w:noProof/>
                <w:webHidden/>
              </w:rPr>
              <w:tab/>
            </w:r>
            <w:r w:rsidR="00D11748">
              <w:rPr>
                <w:noProof/>
                <w:webHidden/>
              </w:rPr>
              <w:fldChar w:fldCharType="begin"/>
            </w:r>
            <w:r w:rsidR="00D11748">
              <w:rPr>
                <w:noProof/>
                <w:webHidden/>
              </w:rPr>
              <w:instrText xml:space="preserve"> PAGEREF _Toc80881154 \h </w:instrText>
            </w:r>
            <w:r w:rsidR="00D11748">
              <w:rPr>
                <w:noProof/>
                <w:webHidden/>
              </w:rPr>
            </w:r>
            <w:r w:rsidR="00D11748">
              <w:rPr>
                <w:noProof/>
                <w:webHidden/>
              </w:rPr>
              <w:fldChar w:fldCharType="separate"/>
            </w:r>
            <w:r w:rsidR="00436C92">
              <w:rPr>
                <w:noProof/>
                <w:webHidden/>
              </w:rPr>
              <w:t>18</w:t>
            </w:r>
            <w:r w:rsidR="00D11748">
              <w:rPr>
                <w:noProof/>
                <w:webHidden/>
              </w:rPr>
              <w:fldChar w:fldCharType="end"/>
            </w:r>
          </w:hyperlink>
        </w:p>
        <w:p w14:paraId="2C68746A" w14:textId="77777777" w:rsidR="00D11748" w:rsidRDefault="0004733C" w:rsidP="00D11748">
          <w:pPr>
            <w:pStyle w:val="10"/>
            <w:tabs>
              <w:tab w:val="right" w:leader="dot" w:pos="8302"/>
            </w:tabs>
            <w:ind w:firstLine="400"/>
            <w:rPr>
              <w:rFonts w:eastAsiaTheme="minorEastAsia"/>
              <w:b w:val="0"/>
              <w:bCs w:val="0"/>
              <w:caps w:val="0"/>
              <w:noProof/>
              <w:sz w:val="21"/>
              <w:szCs w:val="22"/>
            </w:rPr>
          </w:pPr>
          <w:hyperlink w:anchor="_Toc80881155" w:history="1">
            <w:r w:rsidR="00D11748" w:rsidRPr="008A2C82">
              <w:rPr>
                <w:rStyle w:val="a9"/>
                <w:rFonts w:hint="eastAsia"/>
                <w:noProof/>
              </w:rPr>
              <w:t>九、毕业要求</w:t>
            </w:r>
            <w:r w:rsidR="00D11748">
              <w:rPr>
                <w:noProof/>
                <w:webHidden/>
              </w:rPr>
              <w:tab/>
            </w:r>
            <w:r w:rsidR="00D11748">
              <w:rPr>
                <w:noProof/>
                <w:webHidden/>
              </w:rPr>
              <w:fldChar w:fldCharType="begin"/>
            </w:r>
            <w:r w:rsidR="00D11748">
              <w:rPr>
                <w:noProof/>
                <w:webHidden/>
              </w:rPr>
              <w:instrText xml:space="preserve"> PAGEREF _Toc80881155 \h </w:instrText>
            </w:r>
            <w:r w:rsidR="00D11748">
              <w:rPr>
                <w:noProof/>
                <w:webHidden/>
              </w:rPr>
            </w:r>
            <w:r w:rsidR="00D11748">
              <w:rPr>
                <w:noProof/>
                <w:webHidden/>
              </w:rPr>
              <w:fldChar w:fldCharType="separate"/>
            </w:r>
            <w:r w:rsidR="00436C92">
              <w:rPr>
                <w:noProof/>
                <w:webHidden/>
              </w:rPr>
              <w:t>19</w:t>
            </w:r>
            <w:r w:rsidR="00D11748">
              <w:rPr>
                <w:noProof/>
                <w:webHidden/>
              </w:rPr>
              <w:fldChar w:fldCharType="end"/>
            </w:r>
          </w:hyperlink>
        </w:p>
        <w:p w14:paraId="3544CD0B" w14:textId="3E46C73F" w:rsidR="00D11748" w:rsidRDefault="00D11748">
          <w:r>
            <w:rPr>
              <w:b/>
              <w:bCs/>
              <w:lang w:val="zh-CN"/>
            </w:rPr>
            <w:fldChar w:fldCharType="end"/>
          </w:r>
        </w:p>
      </w:sdtContent>
    </w:sdt>
    <w:p w14:paraId="12107F48" w14:textId="77777777" w:rsidR="00887D4D" w:rsidRDefault="00887D4D" w:rsidP="00887D4D">
      <w:pPr>
        <w:spacing w:beforeLines="100" w:before="312"/>
        <w:ind w:firstLine="643"/>
        <w:jc w:val="center"/>
        <w:rPr>
          <w:b/>
          <w:color w:val="000000" w:themeColor="text1"/>
          <w:sz w:val="32"/>
        </w:rPr>
      </w:pPr>
    </w:p>
    <w:p w14:paraId="5F9B71BE" w14:textId="77777777" w:rsidR="00D11748" w:rsidRDefault="00D11748" w:rsidP="00887D4D">
      <w:pPr>
        <w:spacing w:beforeLines="100" w:before="312"/>
        <w:ind w:firstLine="643"/>
        <w:jc w:val="center"/>
        <w:rPr>
          <w:b/>
          <w:color w:val="000000" w:themeColor="text1"/>
          <w:sz w:val="32"/>
        </w:rPr>
      </w:pPr>
    </w:p>
    <w:p w14:paraId="696775BD" w14:textId="77777777" w:rsidR="00D11748" w:rsidRDefault="00D11748" w:rsidP="00887D4D">
      <w:pPr>
        <w:spacing w:beforeLines="100" w:before="312"/>
        <w:ind w:firstLine="643"/>
        <w:jc w:val="center"/>
        <w:rPr>
          <w:b/>
          <w:color w:val="000000" w:themeColor="text1"/>
          <w:sz w:val="32"/>
        </w:rPr>
      </w:pPr>
    </w:p>
    <w:p w14:paraId="411CCD32" w14:textId="77777777" w:rsidR="00D11748" w:rsidRPr="00D11748" w:rsidRDefault="00D11748" w:rsidP="00887D4D">
      <w:pPr>
        <w:spacing w:beforeLines="100" w:before="312"/>
        <w:ind w:firstLine="643"/>
        <w:jc w:val="center"/>
        <w:rPr>
          <w:b/>
          <w:color w:val="000000" w:themeColor="text1"/>
          <w:sz w:val="32"/>
        </w:rPr>
      </w:pPr>
    </w:p>
    <w:p w14:paraId="0DB5EE97" w14:textId="77777777" w:rsidR="00AD6158" w:rsidRPr="007F453F" w:rsidRDefault="00AD6158" w:rsidP="00D11748">
      <w:pPr>
        <w:pStyle w:val="1"/>
        <w:spacing w:before="156"/>
      </w:pPr>
      <w:bookmarkStart w:id="0" w:name="_Toc433961902"/>
      <w:bookmarkStart w:id="1" w:name="_Toc16356562"/>
      <w:bookmarkStart w:id="2" w:name="_Toc75463278"/>
      <w:bookmarkStart w:id="3" w:name="_Toc80881135"/>
      <w:r w:rsidRPr="007F453F">
        <w:rPr>
          <w:rFonts w:hint="eastAsia"/>
        </w:rPr>
        <w:lastRenderedPageBreak/>
        <w:t>一、专业名称</w:t>
      </w:r>
      <w:bookmarkEnd w:id="0"/>
      <w:r w:rsidRPr="007F453F">
        <w:rPr>
          <w:rFonts w:hint="eastAsia"/>
        </w:rPr>
        <w:t>及代码</w:t>
      </w:r>
      <w:bookmarkEnd w:id="1"/>
      <w:bookmarkEnd w:id="2"/>
      <w:bookmarkEnd w:id="3"/>
    </w:p>
    <w:p w14:paraId="178ED280" w14:textId="21C1C01F" w:rsidR="00AD6158" w:rsidRPr="007F453F" w:rsidRDefault="00AD6158" w:rsidP="00887D4D">
      <w:pPr>
        <w:spacing w:before="156"/>
        <w:ind w:firstLine="480"/>
        <w:rPr>
          <w:rFonts w:ascii="宋体" w:eastAsia="宋体" w:hAnsi="宋体"/>
          <w:color w:val="FF0000"/>
          <w:sz w:val="24"/>
          <w:szCs w:val="24"/>
        </w:rPr>
      </w:pPr>
      <w:r w:rsidRPr="007F453F">
        <w:rPr>
          <w:rFonts w:ascii="宋体" w:eastAsia="宋体" w:hAnsi="宋体" w:hint="eastAsia"/>
          <w:color w:val="000000" w:themeColor="text1"/>
          <w:sz w:val="24"/>
          <w:szCs w:val="24"/>
        </w:rPr>
        <w:t>专业名称：</w:t>
      </w:r>
      <w:r w:rsidR="000D56D4">
        <w:rPr>
          <w:rFonts w:ascii="宋体" w:eastAsia="宋体" w:hAnsi="宋体" w:hint="eastAsia"/>
          <w:color w:val="000000" w:themeColor="text1"/>
          <w:sz w:val="24"/>
          <w:szCs w:val="24"/>
        </w:rPr>
        <w:t>计算机应用</w:t>
      </w:r>
    </w:p>
    <w:p w14:paraId="5D2E4274" w14:textId="310E8581" w:rsidR="00AD6158" w:rsidRPr="007F453F" w:rsidRDefault="00AD6158" w:rsidP="00887D4D">
      <w:pPr>
        <w:spacing w:before="156"/>
        <w:ind w:firstLine="480"/>
        <w:rPr>
          <w:rFonts w:ascii="宋体" w:eastAsia="宋体" w:hAnsi="宋体"/>
          <w:color w:val="000000" w:themeColor="text1"/>
          <w:sz w:val="24"/>
          <w:szCs w:val="24"/>
        </w:rPr>
      </w:pPr>
      <w:r w:rsidRPr="007F453F">
        <w:rPr>
          <w:rFonts w:ascii="宋体" w:eastAsia="宋体" w:hAnsi="宋体" w:hint="eastAsia"/>
          <w:color w:val="000000" w:themeColor="text1"/>
          <w:sz w:val="24"/>
          <w:szCs w:val="24"/>
        </w:rPr>
        <w:t>专业代码：</w:t>
      </w:r>
      <w:r w:rsidR="00887D4D" w:rsidRPr="007F453F">
        <w:rPr>
          <w:rFonts w:ascii="宋体" w:eastAsia="宋体" w:hAnsi="宋体" w:hint="eastAsia"/>
          <w:color w:val="000000" w:themeColor="text1"/>
          <w:sz w:val="24"/>
          <w:szCs w:val="24"/>
        </w:rPr>
        <w:t>71020</w:t>
      </w:r>
      <w:r w:rsidR="000D56D4">
        <w:rPr>
          <w:rFonts w:ascii="宋体" w:eastAsia="宋体" w:hAnsi="宋体" w:hint="eastAsia"/>
          <w:color w:val="000000" w:themeColor="text1"/>
          <w:sz w:val="24"/>
          <w:szCs w:val="24"/>
        </w:rPr>
        <w:t>1</w:t>
      </w:r>
    </w:p>
    <w:p w14:paraId="52B840B2" w14:textId="77777777" w:rsidR="00AD6158" w:rsidRPr="007F453F" w:rsidRDefault="00AD6158" w:rsidP="00D11748">
      <w:pPr>
        <w:pStyle w:val="1"/>
        <w:spacing w:before="156"/>
      </w:pPr>
      <w:bookmarkStart w:id="4" w:name="_Toc433961903"/>
      <w:bookmarkStart w:id="5" w:name="_Toc16356563"/>
      <w:bookmarkStart w:id="6" w:name="_Toc75463279"/>
      <w:bookmarkStart w:id="7" w:name="_Toc80881136"/>
      <w:r w:rsidRPr="007F453F">
        <w:rPr>
          <w:rFonts w:hint="eastAsia"/>
        </w:rPr>
        <w:t>二、</w:t>
      </w:r>
      <w:bookmarkEnd w:id="4"/>
      <w:r w:rsidRPr="007F453F">
        <w:rPr>
          <w:rFonts w:hint="eastAsia"/>
        </w:rPr>
        <w:t>入学要求</w:t>
      </w:r>
      <w:bookmarkEnd w:id="5"/>
      <w:bookmarkEnd w:id="6"/>
      <w:bookmarkEnd w:id="7"/>
    </w:p>
    <w:p w14:paraId="0196BD5E" w14:textId="77777777" w:rsidR="00AD6158" w:rsidRPr="007F453F" w:rsidRDefault="00AD6158" w:rsidP="00887D4D">
      <w:pPr>
        <w:spacing w:before="156"/>
        <w:ind w:firstLine="480"/>
        <w:rPr>
          <w:rFonts w:ascii="宋体" w:eastAsia="宋体" w:hAnsi="宋体"/>
          <w:color w:val="000000" w:themeColor="text1"/>
          <w:sz w:val="24"/>
          <w:szCs w:val="24"/>
        </w:rPr>
      </w:pPr>
      <w:r w:rsidRPr="007F453F">
        <w:rPr>
          <w:rFonts w:ascii="宋体" w:eastAsia="宋体" w:hAnsi="宋体" w:hint="eastAsia"/>
          <w:color w:val="000000" w:themeColor="text1"/>
          <w:sz w:val="24"/>
          <w:szCs w:val="24"/>
        </w:rPr>
        <w:t>初中毕业生或具同等学力者。</w:t>
      </w:r>
    </w:p>
    <w:p w14:paraId="0EEB6451" w14:textId="77777777" w:rsidR="00AD6158" w:rsidRPr="007F453F" w:rsidRDefault="00AD6158" w:rsidP="00D11748">
      <w:pPr>
        <w:pStyle w:val="1"/>
        <w:spacing w:before="156"/>
      </w:pPr>
      <w:bookmarkStart w:id="8" w:name="_Toc433961904"/>
      <w:bookmarkStart w:id="9" w:name="_Toc16356564"/>
      <w:bookmarkStart w:id="10" w:name="_Toc75463280"/>
      <w:bookmarkStart w:id="11" w:name="_Toc80881137"/>
      <w:r w:rsidRPr="007F453F">
        <w:rPr>
          <w:rFonts w:hint="eastAsia"/>
        </w:rPr>
        <w:t>三、</w:t>
      </w:r>
      <w:bookmarkEnd w:id="8"/>
      <w:r w:rsidRPr="007F453F">
        <w:rPr>
          <w:rFonts w:hint="eastAsia"/>
        </w:rPr>
        <w:t>修业年限</w:t>
      </w:r>
      <w:bookmarkEnd w:id="9"/>
      <w:bookmarkEnd w:id="10"/>
      <w:bookmarkEnd w:id="11"/>
    </w:p>
    <w:p w14:paraId="77742E7F" w14:textId="77777777" w:rsidR="00AD6158" w:rsidRPr="007F453F" w:rsidRDefault="00AD6158" w:rsidP="00887D4D">
      <w:pPr>
        <w:spacing w:before="156"/>
        <w:ind w:firstLine="480"/>
        <w:rPr>
          <w:rFonts w:ascii="宋体" w:eastAsia="宋体" w:hAnsi="宋体"/>
          <w:color w:val="000000" w:themeColor="text1"/>
          <w:sz w:val="24"/>
          <w:szCs w:val="24"/>
        </w:rPr>
      </w:pPr>
      <w:r w:rsidRPr="007F453F">
        <w:rPr>
          <w:rFonts w:ascii="宋体" w:eastAsia="宋体" w:hAnsi="宋体" w:hint="eastAsia"/>
          <w:color w:val="000000" w:themeColor="text1"/>
          <w:sz w:val="24"/>
          <w:szCs w:val="24"/>
        </w:rPr>
        <w:t>3年。</w:t>
      </w:r>
    </w:p>
    <w:p w14:paraId="3F28B6E2" w14:textId="44B333CF" w:rsidR="00AD6158" w:rsidRPr="007F453F" w:rsidRDefault="007F453F" w:rsidP="00D11748">
      <w:pPr>
        <w:pStyle w:val="1"/>
        <w:spacing w:before="156"/>
      </w:pPr>
      <w:bookmarkStart w:id="12" w:name="_Toc16356565"/>
      <w:bookmarkStart w:id="13" w:name="_Toc75463281"/>
      <w:bookmarkStart w:id="14" w:name="_Toc80881138"/>
      <w:bookmarkStart w:id="15" w:name="_Toc433961905"/>
      <w:r>
        <w:rPr>
          <w:rFonts w:hint="eastAsia"/>
        </w:rPr>
        <w:t>四、</w:t>
      </w:r>
      <w:r w:rsidR="00AD6158" w:rsidRPr="007F453F">
        <w:rPr>
          <w:rFonts w:hint="eastAsia"/>
        </w:rPr>
        <w:t>职业面向</w:t>
      </w:r>
      <w:bookmarkEnd w:id="12"/>
      <w:bookmarkEnd w:id="13"/>
      <w:bookmarkEnd w:id="14"/>
    </w:p>
    <w:p w14:paraId="17FCDE2F" w14:textId="77777777" w:rsidR="00AD6158" w:rsidRPr="007F453F" w:rsidRDefault="00AD6158" w:rsidP="00D11748">
      <w:pPr>
        <w:spacing w:afterLines="50" w:after="156" w:line="360" w:lineRule="auto"/>
        <w:outlineLvl w:val="1"/>
        <w:rPr>
          <w:rFonts w:ascii="黑体" w:eastAsia="黑体" w:hAnsi="黑体"/>
          <w:b/>
          <w:sz w:val="30"/>
          <w:szCs w:val="30"/>
        </w:rPr>
      </w:pPr>
      <w:bookmarkStart w:id="16" w:name="_Toc80881139"/>
      <w:r w:rsidRPr="007F453F">
        <w:rPr>
          <w:rFonts w:ascii="黑体" w:eastAsia="黑体" w:hAnsi="黑体" w:hint="eastAsia"/>
          <w:b/>
          <w:sz w:val="30"/>
          <w:szCs w:val="30"/>
        </w:rPr>
        <w:t>（一）主要职业面向</w:t>
      </w:r>
      <w:bookmarkEnd w:id="16"/>
    </w:p>
    <w:p w14:paraId="5AE481FF" w14:textId="5D802F41" w:rsidR="00AD6158" w:rsidRDefault="00AD6158" w:rsidP="00887D4D">
      <w:pPr>
        <w:spacing w:before="156"/>
        <w:jc w:val="center"/>
        <w:rPr>
          <w:rStyle w:val="a8"/>
        </w:rPr>
      </w:pPr>
      <w:r>
        <w:rPr>
          <w:rStyle w:val="a8"/>
          <w:rFonts w:hint="eastAsia"/>
        </w:rPr>
        <w:t>表1：</w:t>
      </w:r>
      <w:r w:rsidR="00AD3B8A">
        <w:rPr>
          <w:rStyle w:val="a8"/>
          <w:rFonts w:hint="eastAsia"/>
        </w:rPr>
        <w:t>数字媒体</w:t>
      </w:r>
      <w:r>
        <w:rPr>
          <w:rStyle w:val="a8"/>
          <w:rFonts w:hint="eastAsia"/>
        </w:rPr>
        <w:t>专业职业面向分析表</w:t>
      </w:r>
    </w:p>
    <w:tbl>
      <w:tblPr>
        <w:tblStyle w:val="11"/>
        <w:tblW w:w="5888" w:type="pct"/>
        <w:jc w:val="center"/>
        <w:tblLook w:val="04A0" w:firstRow="1" w:lastRow="0" w:firstColumn="1" w:lastColumn="0" w:noHBand="0" w:noVBand="1"/>
      </w:tblPr>
      <w:tblGrid>
        <w:gridCol w:w="1303"/>
        <w:gridCol w:w="1312"/>
        <w:gridCol w:w="1312"/>
        <w:gridCol w:w="1749"/>
        <w:gridCol w:w="2025"/>
        <w:gridCol w:w="2342"/>
      </w:tblGrid>
      <w:tr w:rsidR="00AD6158" w14:paraId="296D298A" w14:textId="77777777" w:rsidTr="00887D4D">
        <w:trPr>
          <w:trHeight w:val="20"/>
          <w:jc w:val="center"/>
        </w:trPr>
        <w:tc>
          <w:tcPr>
            <w:tcW w:w="649" w:type="pct"/>
            <w:vAlign w:val="center"/>
          </w:tcPr>
          <w:p w14:paraId="0B5BF413" w14:textId="77777777" w:rsidR="00AD6158" w:rsidRDefault="00AD6158" w:rsidP="00887D4D">
            <w:pPr>
              <w:snapToGrid w:val="0"/>
              <w:spacing w:before="156"/>
              <w:jc w:val="center"/>
            </w:pPr>
            <w:r>
              <w:rPr>
                <w:rFonts w:hint="eastAsia"/>
              </w:rPr>
              <w:t>所属专业大类（代码）</w:t>
            </w:r>
          </w:p>
        </w:tc>
        <w:tc>
          <w:tcPr>
            <w:tcW w:w="653" w:type="pct"/>
            <w:vAlign w:val="center"/>
          </w:tcPr>
          <w:p w14:paraId="61AF279C" w14:textId="77777777" w:rsidR="00AD6158" w:rsidRDefault="00AD6158" w:rsidP="00887D4D">
            <w:pPr>
              <w:snapToGrid w:val="0"/>
              <w:spacing w:before="156"/>
              <w:jc w:val="center"/>
            </w:pPr>
            <w:r>
              <w:rPr>
                <w:rFonts w:hint="eastAsia"/>
              </w:rPr>
              <w:t>所属专业类（代码）</w:t>
            </w:r>
          </w:p>
        </w:tc>
        <w:tc>
          <w:tcPr>
            <w:tcW w:w="653" w:type="pct"/>
            <w:vAlign w:val="center"/>
          </w:tcPr>
          <w:p w14:paraId="178F7A0B" w14:textId="77777777" w:rsidR="00AD6158" w:rsidRDefault="00AD6158" w:rsidP="00887D4D">
            <w:pPr>
              <w:snapToGrid w:val="0"/>
              <w:spacing w:before="156"/>
              <w:jc w:val="center"/>
            </w:pPr>
            <w:r>
              <w:rPr>
                <w:rFonts w:hint="eastAsia"/>
              </w:rPr>
              <w:t>对应行业</w:t>
            </w:r>
          </w:p>
        </w:tc>
        <w:tc>
          <w:tcPr>
            <w:tcW w:w="870" w:type="pct"/>
            <w:vAlign w:val="center"/>
          </w:tcPr>
          <w:p w14:paraId="7649C0D3" w14:textId="77777777" w:rsidR="00AD6158" w:rsidRDefault="00AD6158" w:rsidP="00887D4D">
            <w:pPr>
              <w:snapToGrid w:val="0"/>
              <w:spacing w:before="156"/>
              <w:jc w:val="center"/>
            </w:pPr>
            <w:r>
              <w:rPr>
                <w:rFonts w:hint="eastAsia"/>
              </w:rPr>
              <w:t>主要职业类别</w:t>
            </w:r>
          </w:p>
          <w:p w14:paraId="06774DC6" w14:textId="77777777" w:rsidR="00AD6158" w:rsidRDefault="00AD6158" w:rsidP="00887D4D">
            <w:pPr>
              <w:snapToGrid w:val="0"/>
              <w:spacing w:before="156"/>
              <w:ind w:firstLine="480"/>
            </w:pPr>
            <w:r>
              <w:rPr>
                <w:rFonts w:hint="eastAsia"/>
              </w:rPr>
              <w:t>（代码）</w:t>
            </w:r>
          </w:p>
        </w:tc>
        <w:tc>
          <w:tcPr>
            <w:tcW w:w="1007" w:type="pct"/>
            <w:vAlign w:val="center"/>
          </w:tcPr>
          <w:p w14:paraId="29EF66CB" w14:textId="77777777" w:rsidR="00AD6158" w:rsidRDefault="00AD6158" w:rsidP="00887D4D">
            <w:pPr>
              <w:snapToGrid w:val="0"/>
              <w:spacing w:before="156"/>
              <w:jc w:val="center"/>
            </w:pPr>
            <w:r>
              <w:rPr>
                <w:rFonts w:hint="eastAsia"/>
              </w:rPr>
              <w:t>主要岗位类别</w:t>
            </w:r>
          </w:p>
        </w:tc>
        <w:tc>
          <w:tcPr>
            <w:tcW w:w="1165" w:type="pct"/>
            <w:vAlign w:val="center"/>
          </w:tcPr>
          <w:p w14:paraId="6047469F" w14:textId="77777777" w:rsidR="00AD6158" w:rsidRDefault="00AD6158" w:rsidP="00887D4D">
            <w:pPr>
              <w:snapToGrid w:val="0"/>
              <w:spacing w:before="156"/>
              <w:jc w:val="center"/>
            </w:pPr>
            <w:r>
              <w:rPr>
                <w:rFonts w:hint="eastAsia"/>
              </w:rPr>
              <w:t>职业资格证书</w:t>
            </w:r>
          </w:p>
        </w:tc>
      </w:tr>
      <w:tr w:rsidR="00AD6158" w14:paraId="37EB7D75" w14:textId="77777777" w:rsidTr="00887D4D">
        <w:trPr>
          <w:trHeight w:val="1700"/>
          <w:jc w:val="center"/>
        </w:trPr>
        <w:tc>
          <w:tcPr>
            <w:tcW w:w="649" w:type="pct"/>
            <w:vAlign w:val="center"/>
          </w:tcPr>
          <w:p w14:paraId="7FC13534" w14:textId="77777777" w:rsidR="0028253C" w:rsidRDefault="0028253C" w:rsidP="00887D4D">
            <w:pPr>
              <w:snapToGrid w:val="0"/>
              <w:spacing w:before="156"/>
              <w:jc w:val="center"/>
            </w:pPr>
            <w:r>
              <w:rPr>
                <w:rFonts w:hint="eastAsia"/>
              </w:rPr>
              <w:t>电子信息大类</w:t>
            </w:r>
          </w:p>
          <w:p w14:paraId="22EEDA74" w14:textId="171188F1" w:rsidR="00AD6158" w:rsidRDefault="0028253C" w:rsidP="00887D4D">
            <w:pPr>
              <w:snapToGrid w:val="0"/>
              <w:spacing w:before="156"/>
              <w:jc w:val="center"/>
            </w:pPr>
            <w:r>
              <w:rPr>
                <w:rFonts w:hint="eastAsia"/>
              </w:rPr>
              <w:t>（</w:t>
            </w:r>
            <w:r w:rsidR="00887D4D">
              <w:rPr>
                <w:rFonts w:hint="eastAsia"/>
              </w:rPr>
              <w:t>71</w:t>
            </w:r>
            <w:r>
              <w:t>）</w:t>
            </w:r>
          </w:p>
        </w:tc>
        <w:tc>
          <w:tcPr>
            <w:tcW w:w="653" w:type="pct"/>
            <w:vAlign w:val="center"/>
          </w:tcPr>
          <w:p w14:paraId="5C5BDF14" w14:textId="77777777" w:rsidR="0028253C" w:rsidRPr="0028253C" w:rsidRDefault="0028253C" w:rsidP="00887D4D">
            <w:pPr>
              <w:snapToGrid w:val="0"/>
              <w:spacing w:before="156"/>
              <w:jc w:val="center"/>
              <w:rPr>
                <w:sz w:val="21"/>
              </w:rPr>
            </w:pPr>
            <w:r w:rsidRPr="0028253C">
              <w:rPr>
                <w:rFonts w:hint="eastAsia"/>
                <w:sz w:val="21"/>
              </w:rPr>
              <w:t>计算机类</w:t>
            </w:r>
          </w:p>
          <w:p w14:paraId="403F5B53" w14:textId="5382AF3A" w:rsidR="00AD6158" w:rsidRDefault="0028253C" w:rsidP="00887D4D">
            <w:pPr>
              <w:snapToGrid w:val="0"/>
              <w:spacing w:before="156"/>
              <w:jc w:val="center"/>
              <w:rPr>
                <w:sz w:val="21"/>
              </w:rPr>
            </w:pPr>
            <w:r w:rsidRPr="0028253C">
              <w:rPr>
                <w:rFonts w:hint="eastAsia"/>
                <w:sz w:val="21"/>
              </w:rPr>
              <w:t>（</w:t>
            </w:r>
            <w:r w:rsidR="00887D4D">
              <w:rPr>
                <w:rFonts w:hint="eastAsia"/>
                <w:sz w:val="21"/>
              </w:rPr>
              <w:t>7102</w:t>
            </w:r>
            <w:r w:rsidRPr="0028253C">
              <w:rPr>
                <w:sz w:val="21"/>
              </w:rPr>
              <w:t>）</w:t>
            </w:r>
          </w:p>
        </w:tc>
        <w:tc>
          <w:tcPr>
            <w:tcW w:w="653" w:type="pct"/>
            <w:vAlign w:val="center"/>
          </w:tcPr>
          <w:p w14:paraId="398C39A3" w14:textId="77777777" w:rsidR="000D56D4" w:rsidRPr="000D56D4" w:rsidRDefault="000D56D4" w:rsidP="000D56D4">
            <w:pPr>
              <w:snapToGrid w:val="0"/>
              <w:spacing w:before="156"/>
              <w:jc w:val="center"/>
              <w:rPr>
                <w:sz w:val="21"/>
              </w:rPr>
            </w:pPr>
            <w:r w:rsidRPr="000D56D4">
              <w:rPr>
                <w:rFonts w:hint="eastAsia"/>
                <w:sz w:val="21"/>
              </w:rPr>
              <w:t>互联网及相</w:t>
            </w:r>
            <w:r w:rsidRPr="000D56D4">
              <w:rPr>
                <w:sz w:val="21"/>
              </w:rPr>
              <w:t xml:space="preserve"> </w:t>
            </w:r>
            <w:r w:rsidRPr="000D56D4">
              <w:rPr>
                <w:sz w:val="21"/>
              </w:rPr>
              <w:t>关服务（</w:t>
            </w:r>
            <w:r w:rsidRPr="000D56D4">
              <w:rPr>
                <w:sz w:val="21"/>
              </w:rPr>
              <w:t>64</w:t>
            </w:r>
            <w:r w:rsidRPr="000D56D4">
              <w:rPr>
                <w:sz w:val="21"/>
              </w:rPr>
              <w:t>）</w:t>
            </w:r>
            <w:r w:rsidRPr="000D56D4">
              <w:rPr>
                <w:sz w:val="21"/>
              </w:rPr>
              <w:t xml:space="preserve"> </w:t>
            </w:r>
          </w:p>
          <w:p w14:paraId="599F480E" w14:textId="538C00A0" w:rsidR="0028253C" w:rsidRDefault="000D56D4" w:rsidP="000D56D4">
            <w:pPr>
              <w:snapToGrid w:val="0"/>
              <w:spacing w:before="156"/>
              <w:jc w:val="center"/>
              <w:rPr>
                <w:sz w:val="21"/>
              </w:rPr>
            </w:pPr>
            <w:r w:rsidRPr="000D56D4">
              <w:rPr>
                <w:rFonts w:hint="eastAsia"/>
                <w:sz w:val="21"/>
              </w:rPr>
              <w:t>软件和信息</w:t>
            </w:r>
            <w:r w:rsidRPr="000D56D4">
              <w:rPr>
                <w:sz w:val="21"/>
              </w:rPr>
              <w:t xml:space="preserve"> </w:t>
            </w:r>
            <w:r w:rsidRPr="000D56D4">
              <w:rPr>
                <w:sz w:val="21"/>
              </w:rPr>
              <w:t>服务业（</w:t>
            </w:r>
            <w:r w:rsidRPr="000D56D4">
              <w:rPr>
                <w:sz w:val="21"/>
              </w:rPr>
              <w:t>65</w:t>
            </w:r>
            <w:r w:rsidRPr="000D56D4">
              <w:rPr>
                <w:sz w:val="21"/>
              </w:rPr>
              <w:t>）</w:t>
            </w:r>
          </w:p>
        </w:tc>
        <w:tc>
          <w:tcPr>
            <w:tcW w:w="870" w:type="pct"/>
            <w:vAlign w:val="center"/>
          </w:tcPr>
          <w:p w14:paraId="4E9C372C" w14:textId="655E0D8B" w:rsidR="00AD6158" w:rsidRDefault="000D56D4" w:rsidP="004A246F">
            <w:pPr>
              <w:snapToGrid w:val="0"/>
              <w:spacing w:before="156"/>
              <w:jc w:val="center"/>
            </w:pPr>
            <w:r w:rsidRPr="000D56D4">
              <w:rPr>
                <w:rFonts w:hint="eastAsia"/>
              </w:rPr>
              <w:t>计算机软件工程技术人员</w:t>
            </w:r>
            <w:r w:rsidRPr="000D56D4">
              <w:t xml:space="preserve"> </w:t>
            </w:r>
            <w:r w:rsidRPr="000D56D4">
              <w:t>（</w:t>
            </w:r>
            <w:r w:rsidRPr="000D56D4">
              <w:t xml:space="preserve">2-02-10-03 </w:t>
            </w:r>
            <w:r w:rsidRPr="000D56D4">
              <w:t>）</w:t>
            </w:r>
          </w:p>
        </w:tc>
        <w:tc>
          <w:tcPr>
            <w:tcW w:w="1007" w:type="pct"/>
            <w:vAlign w:val="center"/>
          </w:tcPr>
          <w:p w14:paraId="657D3916" w14:textId="77777777" w:rsidR="000D56D4" w:rsidRPr="000D56D4" w:rsidRDefault="000D56D4" w:rsidP="000D56D4">
            <w:pPr>
              <w:snapToGrid w:val="0"/>
              <w:spacing w:before="156"/>
              <w:jc w:val="center"/>
              <w:rPr>
                <w:sz w:val="21"/>
              </w:rPr>
            </w:pPr>
            <w:r w:rsidRPr="000D56D4">
              <w:rPr>
                <w:rFonts w:hint="eastAsia"/>
                <w:sz w:val="21"/>
              </w:rPr>
              <w:t>爬虫工程师</w:t>
            </w:r>
          </w:p>
          <w:p w14:paraId="1003FDC0" w14:textId="77777777" w:rsidR="000D56D4" w:rsidRPr="000D56D4" w:rsidRDefault="000D56D4" w:rsidP="000D56D4">
            <w:pPr>
              <w:snapToGrid w:val="0"/>
              <w:spacing w:before="156"/>
              <w:jc w:val="center"/>
              <w:rPr>
                <w:sz w:val="21"/>
              </w:rPr>
            </w:pPr>
            <w:r w:rsidRPr="000D56D4">
              <w:rPr>
                <w:rFonts w:hint="eastAsia"/>
                <w:sz w:val="21"/>
              </w:rPr>
              <w:t>数据分析工程师</w:t>
            </w:r>
          </w:p>
          <w:p w14:paraId="042A72CA" w14:textId="77777777" w:rsidR="000D56D4" w:rsidRPr="000D56D4" w:rsidRDefault="000D56D4" w:rsidP="000D56D4">
            <w:pPr>
              <w:snapToGrid w:val="0"/>
              <w:spacing w:before="156"/>
              <w:jc w:val="center"/>
              <w:rPr>
                <w:sz w:val="21"/>
              </w:rPr>
            </w:pPr>
            <w:r w:rsidRPr="000D56D4">
              <w:rPr>
                <w:sz w:val="21"/>
              </w:rPr>
              <w:t>Python</w:t>
            </w:r>
            <w:r w:rsidRPr="000D56D4">
              <w:rPr>
                <w:sz w:val="21"/>
              </w:rPr>
              <w:t>开发工程师</w:t>
            </w:r>
          </w:p>
          <w:p w14:paraId="6B826029" w14:textId="77777777" w:rsidR="000D56D4" w:rsidRPr="000D56D4" w:rsidRDefault="000D56D4" w:rsidP="000D56D4">
            <w:pPr>
              <w:snapToGrid w:val="0"/>
              <w:spacing w:before="156"/>
              <w:jc w:val="center"/>
              <w:rPr>
                <w:sz w:val="21"/>
              </w:rPr>
            </w:pPr>
            <w:r w:rsidRPr="000D56D4">
              <w:rPr>
                <w:rFonts w:hint="eastAsia"/>
                <w:sz w:val="21"/>
              </w:rPr>
              <w:t>计算机视觉应用开发工程师</w:t>
            </w:r>
          </w:p>
          <w:p w14:paraId="03AFE841" w14:textId="77777777" w:rsidR="000D56D4" w:rsidRPr="000D56D4" w:rsidRDefault="000D56D4" w:rsidP="000D56D4">
            <w:pPr>
              <w:snapToGrid w:val="0"/>
              <w:spacing w:before="156"/>
              <w:jc w:val="center"/>
              <w:rPr>
                <w:sz w:val="21"/>
              </w:rPr>
            </w:pPr>
            <w:r w:rsidRPr="000D56D4">
              <w:rPr>
                <w:rFonts w:hint="eastAsia"/>
                <w:sz w:val="21"/>
              </w:rPr>
              <w:t>人工智能算法测试员（视觉方向）</w:t>
            </w:r>
          </w:p>
          <w:p w14:paraId="7CFC06AB" w14:textId="0E6DB38C" w:rsidR="00AD6158" w:rsidRDefault="000D56D4" w:rsidP="000D56D4">
            <w:pPr>
              <w:snapToGrid w:val="0"/>
              <w:spacing w:before="156"/>
              <w:jc w:val="center"/>
              <w:rPr>
                <w:sz w:val="21"/>
                <w:highlight w:val="yellow"/>
              </w:rPr>
            </w:pPr>
            <w:r w:rsidRPr="000D56D4">
              <w:rPr>
                <w:rFonts w:hint="eastAsia"/>
                <w:sz w:val="21"/>
              </w:rPr>
              <w:t>人工智能运维工程师</w:t>
            </w:r>
          </w:p>
        </w:tc>
        <w:tc>
          <w:tcPr>
            <w:tcW w:w="1165" w:type="pct"/>
            <w:vAlign w:val="center"/>
          </w:tcPr>
          <w:p w14:paraId="57EAAAB4" w14:textId="77777777" w:rsidR="000D56D4" w:rsidRDefault="000D56D4" w:rsidP="000D56D4">
            <w:pPr>
              <w:snapToGrid w:val="0"/>
              <w:spacing w:before="156"/>
              <w:jc w:val="center"/>
            </w:pPr>
            <w:r>
              <w:rPr>
                <w:rFonts w:hint="eastAsia"/>
              </w:rPr>
              <w:t>数据分析师</w:t>
            </w:r>
          </w:p>
          <w:p w14:paraId="60A3AB7B" w14:textId="77777777" w:rsidR="000D56D4" w:rsidRDefault="000D56D4" w:rsidP="000D56D4">
            <w:pPr>
              <w:snapToGrid w:val="0"/>
              <w:spacing w:before="156"/>
              <w:jc w:val="center"/>
            </w:pPr>
            <w:r>
              <w:rPr>
                <w:rFonts w:hint="eastAsia"/>
              </w:rPr>
              <w:t>计算机程序设计员</w:t>
            </w:r>
          </w:p>
          <w:p w14:paraId="01F683B3" w14:textId="77777777" w:rsidR="000D56D4" w:rsidRDefault="000D56D4" w:rsidP="000D56D4">
            <w:pPr>
              <w:snapToGrid w:val="0"/>
              <w:spacing w:before="156"/>
              <w:jc w:val="center"/>
            </w:pPr>
            <w:r>
              <w:t>1+X</w:t>
            </w:r>
            <w:r>
              <w:t>证书：计算机视觉应用开发</w:t>
            </w:r>
          </w:p>
          <w:p w14:paraId="60585616" w14:textId="692720B9" w:rsidR="0028253C" w:rsidRDefault="000D56D4" w:rsidP="000D56D4">
            <w:pPr>
              <w:snapToGrid w:val="0"/>
              <w:spacing w:before="156"/>
              <w:jc w:val="center"/>
              <w:rPr>
                <w:highlight w:val="yellow"/>
              </w:rPr>
            </w:pPr>
            <w:r>
              <w:rPr>
                <w:rFonts w:hint="eastAsia"/>
              </w:rPr>
              <w:t>全国计算机技术与计算机应用专业技术资格认证考试</w:t>
            </w:r>
          </w:p>
        </w:tc>
      </w:tr>
    </w:tbl>
    <w:p w14:paraId="6038C7D2" w14:textId="77777777" w:rsidR="00AD6158" w:rsidRPr="00613ABA" w:rsidRDefault="00AD6158" w:rsidP="00D11748">
      <w:pPr>
        <w:spacing w:afterLines="50" w:after="156" w:line="360" w:lineRule="auto"/>
        <w:outlineLvl w:val="1"/>
        <w:rPr>
          <w:rFonts w:ascii="黑体" w:eastAsia="黑体" w:hAnsi="黑体"/>
          <w:b/>
          <w:sz w:val="30"/>
          <w:szCs w:val="30"/>
        </w:rPr>
      </w:pPr>
      <w:bookmarkStart w:id="17" w:name="_Toc75463282"/>
      <w:bookmarkStart w:id="18" w:name="_Toc80881140"/>
      <w:bookmarkStart w:id="19" w:name="_Toc433961906"/>
      <w:bookmarkStart w:id="20" w:name="_Toc16356566"/>
      <w:bookmarkEnd w:id="15"/>
      <w:r w:rsidRPr="00613ABA">
        <w:rPr>
          <w:rFonts w:ascii="黑体" w:eastAsia="黑体" w:hAnsi="黑体" w:hint="eastAsia"/>
          <w:b/>
          <w:sz w:val="30"/>
          <w:szCs w:val="30"/>
        </w:rPr>
        <w:t>（二）连续专业</w:t>
      </w:r>
      <w:bookmarkEnd w:id="17"/>
      <w:bookmarkEnd w:id="18"/>
    </w:p>
    <w:p w14:paraId="7D56A6B7" w14:textId="5C59C80E" w:rsidR="00AD6158" w:rsidRPr="007F453F" w:rsidRDefault="00AD6158" w:rsidP="007F453F">
      <w:pPr>
        <w:spacing w:before="156"/>
        <w:ind w:firstLine="480"/>
        <w:rPr>
          <w:rFonts w:ascii="宋体" w:eastAsia="宋体" w:hAnsi="宋体"/>
          <w:color w:val="000000" w:themeColor="text1"/>
          <w:sz w:val="24"/>
          <w:szCs w:val="24"/>
        </w:rPr>
      </w:pPr>
      <w:bookmarkStart w:id="21" w:name="_Toc75463283"/>
      <w:r w:rsidRPr="007F453F">
        <w:rPr>
          <w:rFonts w:ascii="宋体" w:eastAsia="宋体" w:hAnsi="宋体" w:hint="eastAsia"/>
          <w:color w:val="000000" w:themeColor="text1"/>
          <w:sz w:val="24"/>
          <w:szCs w:val="24"/>
        </w:rPr>
        <w:t>高职：计算机应用</w:t>
      </w:r>
      <w:bookmarkEnd w:id="21"/>
      <w:r w:rsidR="009B7800">
        <w:rPr>
          <w:rFonts w:ascii="宋体" w:eastAsia="宋体" w:hAnsi="宋体" w:hint="eastAsia"/>
          <w:color w:val="000000" w:themeColor="text1"/>
          <w:sz w:val="24"/>
          <w:szCs w:val="24"/>
        </w:rPr>
        <w:t>、计算机网络技术</w:t>
      </w:r>
    </w:p>
    <w:p w14:paraId="0046BC1C" w14:textId="7FC808F7" w:rsidR="00AD6158" w:rsidRPr="007F453F" w:rsidRDefault="00AD6158" w:rsidP="007F453F">
      <w:pPr>
        <w:spacing w:before="156"/>
        <w:ind w:firstLine="480"/>
        <w:rPr>
          <w:rFonts w:ascii="宋体" w:eastAsia="宋体" w:hAnsi="宋体"/>
          <w:color w:val="000000" w:themeColor="text1"/>
          <w:sz w:val="24"/>
          <w:szCs w:val="24"/>
        </w:rPr>
      </w:pPr>
      <w:bookmarkStart w:id="22" w:name="_Toc75463284"/>
      <w:r w:rsidRPr="007F453F">
        <w:rPr>
          <w:rFonts w:ascii="宋体" w:eastAsia="宋体" w:hAnsi="宋体" w:hint="eastAsia"/>
          <w:color w:val="000000" w:themeColor="text1"/>
          <w:sz w:val="24"/>
          <w:szCs w:val="24"/>
        </w:rPr>
        <w:t>本科：</w:t>
      </w:r>
      <w:r w:rsidR="009B7800">
        <w:rPr>
          <w:rFonts w:ascii="宋体" w:eastAsia="宋体" w:hAnsi="宋体" w:hint="eastAsia"/>
          <w:color w:val="000000" w:themeColor="text1"/>
          <w:sz w:val="24"/>
          <w:szCs w:val="24"/>
        </w:rPr>
        <w:t>计算机应用、</w:t>
      </w:r>
      <w:r w:rsidRPr="007F453F">
        <w:rPr>
          <w:rFonts w:ascii="宋体" w:eastAsia="宋体" w:hAnsi="宋体" w:hint="eastAsia"/>
          <w:color w:val="000000" w:themeColor="text1"/>
          <w:sz w:val="24"/>
          <w:szCs w:val="24"/>
        </w:rPr>
        <w:t>软件工程、网络工程</w:t>
      </w:r>
      <w:bookmarkEnd w:id="22"/>
    </w:p>
    <w:p w14:paraId="34AB3AF1" w14:textId="77777777" w:rsidR="00AD6158" w:rsidRPr="007F453F" w:rsidRDefault="00AD6158" w:rsidP="00D11748">
      <w:pPr>
        <w:pStyle w:val="1"/>
        <w:spacing w:before="156"/>
      </w:pPr>
      <w:bookmarkStart w:id="23" w:name="_Toc75463285"/>
      <w:bookmarkStart w:id="24" w:name="_Toc80881141"/>
      <w:r w:rsidRPr="007F453F">
        <w:rPr>
          <w:rFonts w:hint="eastAsia"/>
        </w:rPr>
        <w:t>五、培养目标</w:t>
      </w:r>
      <w:bookmarkEnd w:id="19"/>
      <w:r w:rsidRPr="007F453F">
        <w:rPr>
          <w:rFonts w:hint="eastAsia"/>
        </w:rPr>
        <w:t>与培养规格</w:t>
      </w:r>
      <w:bookmarkEnd w:id="20"/>
      <w:bookmarkEnd w:id="23"/>
      <w:bookmarkEnd w:id="24"/>
    </w:p>
    <w:p w14:paraId="2800EEF2" w14:textId="77777777" w:rsidR="00AD6158" w:rsidRPr="00613ABA" w:rsidRDefault="00AD6158" w:rsidP="00D11748">
      <w:pPr>
        <w:spacing w:afterLines="50" w:after="156" w:line="360" w:lineRule="auto"/>
        <w:outlineLvl w:val="1"/>
        <w:rPr>
          <w:rFonts w:ascii="黑体" w:eastAsia="黑体" w:hAnsi="黑体"/>
          <w:b/>
          <w:sz w:val="30"/>
          <w:szCs w:val="30"/>
        </w:rPr>
      </w:pPr>
      <w:bookmarkStart w:id="25" w:name="_Toc16356567"/>
      <w:bookmarkStart w:id="26" w:name="_Toc75463286"/>
      <w:bookmarkStart w:id="27" w:name="_Toc80881142"/>
      <w:r w:rsidRPr="00613ABA">
        <w:rPr>
          <w:rFonts w:ascii="黑体" w:eastAsia="黑体" w:hAnsi="黑体" w:hint="eastAsia"/>
          <w:b/>
          <w:sz w:val="30"/>
          <w:szCs w:val="30"/>
        </w:rPr>
        <w:t>（一）培养目标</w:t>
      </w:r>
      <w:bookmarkEnd w:id="25"/>
      <w:bookmarkEnd w:id="26"/>
      <w:bookmarkEnd w:id="27"/>
    </w:p>
    <w:p w14:paraId="6B3FA427" w14:textId="390A97E6" w:rsidR="00AD6158" w:rsidRDefault="004A246F" w:rsidP="009B7800">
      <w:pPr>
        <w:spacing w:afterLines="50" w:after="156" w:line="360" w:lineRule="auto"/>
        <w:ind w:firstLine="482"/>
        <w:rPr>
          <w:rFonts w:ascii="黑体" w:eastAsia="黑体" w:hAnsi="黑体"/>
          <w:b/>
          <w:sz w:val="30"/>
          <w:szCs w:val="30"/>
        </w:rPr>
      </w:pPr>
      <w:bookmarkStart w:id="28" w:name="_Toc75463287"/>
      <w:bookmarkStart w:id="29" w:name="_Toc16356568"/>
      <w:r w:rsidRPr="004A246F">
        <w:rPr>
          <w:rFonts w:ascii="宋体" w:eastAsia="宋体" w:hAnsi="宋体" w:hint="eastAsia"/>
          <w:color w:val="000000" w:themeColor="text1"/>
          <w:sz w:val="24"/>
          <w:szCs w:val="24"/>
        </w:rPr>
        <w:t>以习近平新时代中国特色社会主义思想为指导，深入贯彻党的十九大精神，</w:t>
      </w:r>
      <w:r w:rsidRPr="004A246F">
        <w:rPr>
          <w:rFonts w:ascii="宋体" w:eastAsia="宋体" w:hAnsi="宋体" w:hint="eastAsia"/>
          <w:color w:val="000000" w:themeColor="text1"/>
          <w:sz w:val="24"/>
          <w:szCs w:val="24"/>
        </w:rPr>
        <w:lastRenderedPageBreak/>
        <w:t>按照全国教育大会部署，落实立德树人根本任务，坚持面向市场、服务发展、促进就业的办学方向，</w:t>
      </w:r>
      <w:r w:rsidR="0028253C" w:rsidRPr="004A246F">
        <w:rPr>
          <w:rFonts w:ascii="宋体" w:eastAsia="宋体" w:hAnsi="宋体" w:hint="eastAsia"/>
          <w:color w:val="000000" w:themeColor="text1"/>
          <w:sz w:val="24"/>
          <w:szCs w:val="24"/>
        </w:rPr>
        <w:t>培养思想政治坚定、</w:t>
      </w:r>
      <w:proofErr w:type="gramStart"/>
      <w:r w:rsidR="0028253C" w:rsidRPr="004A246F">
        <w:rPr>
          <w:rFonts w:ascii="宋体" w:eastAsia="宋体" w:hAnsi="宋体" w:hint="eastAsia"/>
          <w:color w:val="000000" w:themeColor="text1"/>
          <w:sz w:val="24"/>
          <w:szCs w:val="24"/>
        </w:rPr>
        <w:t>德技并</w:t>
      </w:r>
      <w:proofErr w:type="gramEnd"/>
      <w:r w:rsidR="0028253C" w:rsidRPr="004A246F">
        <w:rPr>
          <w:rFonts w:ascii="宋体" w:eastAsia="宋体" w:hAnsi="宋体" w:hint="eastAsia"/>
          <w:color w:val="000000" w:themeColor="text1"/>
          <w:sz w:val="24"/>
          <w:szCs w:val="24"/>
        </w:rPr>
        <w:t>修、全面发展，能适应新时代数字媒体技术发展需要，具有良好职业道德、人文素养和艺术素质，</w:t>
      </w:r>
      <w:bookmarkStart w:id="30" w:name="_Toc75463288"/>
      <w:bookmarkStart w:id="31" w:name="_Toc80881143"/>
      <w:bookmarkEnd w:id="28"/>
      <w:r w:rsidR="009B7800" w:rsidRPr="009B7800">
        <w:rPr>
          <w:rFonts w:ascii="宋体" w:eastAsia="宋体" w:hAnsi="宋体" w:hint="eastAsia"/>
          <w:color w:val="000000" w:themeColor="text1"/>
          <w:sz w:val="24"/>
          <w:szCs w:val="24"/>
        </w:rPr>
        <w:t>掌握面向人工智能方向的大数据基础及人工智能应用的数学、计算机科学基础理论和方法，熟练运用掌握人工智能机器学习及运维分析技术和手段；掌握使用</w:t>
      </w:r>
      <w:r w:rsidR="009B7800" w:rsidRPr="009B7800">
        <w:rPr>
          <w:rFonts w:ascii="宋体" w:eastAsia="宋体" w:hAnsi="宋体"/>
          <w:color w:val="000000" w:themeColor="text1"/>
          <w:sz w:val="24"/>
          <w:szCs w:val="24"/>
        </w:rPr>
        <w:t>Python在数据收集、清洗、管理、分析方面的建模和机器学习系统学习；同时具备一定的数据预处理能力、大数据系统架构能力，并能自行开展初级层次的人工智能开发和运维。学员在系统的专业技术训练基础上，具备广泛的数据应用视野和人工智能思维、能够胜任用数学和统计学的方法利用大数据分析挖掘、用计算机科学工具进行人工智能方向的系统开发等技术领域以及人工智能应用领域的多层次工作。</w:t>
      </w:r>
      <w:r w:rsidR="00AD6158" w:rsidRPr="004A246F">
        <w:rPr>
          <w:rFonts w:ascii="黑体" w:eastAsia="黑体" w:hAnsi="黑体" w:hint="eastAsia"/>
          <w:b/>
          <w:sz w:val="30"/>
          <w:szCs w:val="30"/>
        </w:rPr>
        <w:t>（二）培养规格</w:t>
      </w:r>
      <w:bookmarkEnd w:id="29"/>
      <w:bookmarkEnd w:id="30"/>
      <w:bookmarkEnd w:id="31"/>
    </w:p>
    <w:p w14:paraId="76632E89" w14:textId="77777777" w:rsidR="009B7800" w:rsidRPr="009B7800" w:rsidRDefault="009B7800" w:rsidP="009B7800">
      <w:pPr>
        <w:spacing w:afterLines="50" w:after="156" w:line="360" w:lineRule="auto"/>
        <w:ind w:firstLine="482"/>
        <w:rPr>
          <w:rFonts w:ascii="宋体" w:eastAsia="宋体" w:hAnsi="宋体"/>
          <w:color w:val="000000" w:themeColor="text1"/>
          <w:sz w:val="24"/>
          <w:szCs w:val="24"/>
        </w:rPr>
      </w:pPr>
      <w:r w:rsidRPr="009B7800">
        <w:rPr>
          <w:rFonts w:ascii="宋体" w:eastAsia="宋体" w:hAnsi="宋体" w:hint="eastAsia"/>
          <w:color w:val="000000" w:themeColor="text1"/>
          <w:sz w:val="24"/>
          <w:szCs w:val="24"/>
        </w:rPr>
        <w:t>本专业毕业生应在素质、知识和能力方面达到以下要求：</w:t>
      </w:r>
    </w:p>
    <w:p w14:paraId="55FD3EB8" w14:textId="77777777" w:rsidR="009B7800" w:rsidRPr="009B7800" w:rsidRDefault="009B7800" w:rsidP="009B7800">
      <w:pPr>
        <w:spacing w:afterLines="50" w:after="156" w:line="360" w:lineRule="auto"/>
        <w:ind w:firstLine="482"/>
        <w:rPr>
          <w:rFonts w:ascii="宋体" w:eastAsia="宋体" w:hAnsi="宋体"/>
          <w:color w:val="000000" w:themeColor="text1"/>
          <w:sz w:val="24"/>
          <w:szCs w:val="24"/>
        </w:rPr>
      </w:pPr>
      <w:r w:rsidRPr="009B7800">
        <w:rPr>
          <w:rFonts w:ascii="宋体" w:eastAsia="宋体" w:hAnsi="宋体"/>
          <w:color w:val="000000" w:themeColor="text1"/>
          <w:sz w:val="24"/>
          <w:szCs w:val="24"/>
        </w:rPr>
        <w:t>1.素质要求</w:t>
      </w:r>
    </w:p>
    <w:p w14:paraId="6F5C09E8" w14:textId="77777777" w:rsidR="009B7800" w:rsidRPr="009B7800" w:rsidRDefault="009B7800" w:rsidP="009B7800">
      <w:pPr>
        <w:spacing w:afterLines="50" w:after="156" w:line="360" w:lineRule="auto"/>
        <w:ind w:firstLine="482"/>
        <w:rPr>
          <w:rFonts w:ascii="宋体" w:eastAsia="宋体" w:hAnsi="宋体"/>
          <w:color w:val="000000" w:themeColor="text1"/>
          <w:sz w:val="24"/>
          <w:szCs w:val="24"/>
        </w:rPr>
      </w:pPr>
      <w:r w:rsidRPr="009B7800">
        <w:rPr>
          <w:rFonts w:ascii="宋体" w:eastAsia="宋体" w:hAnsi="宋体" w:hint="eastAsia"/>
          <w:color w:val="000000" w:themeColor="text1"/>
          <w:sz w:val="24"/>
          <w:szCs w:val="24"/>
        </w:rPr>
        <w:t>（</w:t>
      </w:r>
      <w:r w:rsidRPr="009B7800">
        <w:rPr>
          <w:rFonts w:ascii="宋体" w:eastAsia="宋体" w:hAnsi="宋体"/>
          <w:color w:val="000000" w:themeColor="text1"/>
          <w:sz w:val="24"/>
          <w:szCs w:val="24"/>
        </w:rPr>
        <w:t>1）具有正确的世界观、人生观、价值观。坚决拥护中国共产党领导，树立中国特色社会主义共同理想，</w:t>
      </w:r>
      <w:proofErr w:type="gramStart"/>
      <w:r w:rsidRPr="009B7800">
        <w:rPr>
          <w:rFonts w:ascii="宋体" w:eastAsia="宋体" w:hAnsi="宋体"/>
          <w:color w:val="000000" w:themeColor="text1"/>
          <w:sz w:val="24"/>
          <w:szCs w:val="24"/>
        </w:rPr>
        <w:t>践行</w:t>
      </w:r>
      <w:proofErr w:type="gramEnd"/>
      <w:r w:rsidRPr="009B7800">
        <w:rPr>
          <w:rFonts w:ascii="宋体" w:eastAsia="宋体" w:hAnsi="宋体"/>
          <w:color w:val="000000" w:themeColor="text1"/>
          <w:sz w:val="24"/>
          <w:szCs w:val="24"/>
        </w:rPr>
        <w:t>社会主义核心价值观，具有深厚的爱国情感、国家认同感、中华民族自豪感；崇尚宪法、遵守法律、遵规守纪；具有社会责任感和参与意识。</w:t>
      </w:r>
    </w:p>
    <w:p w14:paraId="38F50D28" w14:textId="77777777" w:rsidR="009B7800" w:rsidRPr="009B7800" w:rsidRDefault="009B7800" w:rsidP="009B7800">
      <w:pPr>
        <w:spacing w:afterLines="50" w:after="156" w:line="360" w:lineRule="auto"/>
        <w:ind w:firstLine="482"/>
        <w:rPr>
          <w:rFonts w:ascii="宋体" w:eastAsia="宋体" w:hAnsi="宋体"/>
          <w:color w:val="000000" w:themeColor="text1"/>
          <w:sz w:val="24"/>
          <w:szCs w:val="24"/>
        </w:rPr>
      </w:pPr>
      <w:r w:rsidRPr="009B7800">
        <w:rPr>
          <w:rFonts w:ascii="宋体" w:eastAsia="宋体" w:hAnsi="宋体" w:hint="eastAsia"/>
          <w:color w:val="000000" w:themeColor="text1"/>
          <w:sz w:val="24"/>
          <w:szCs w:val="24"/>
        </w:rPr>
        <w:t>（</w:t>
      </w:r>
      <w:r w:rsidRPr="009B7800">
        <w:rPr>
          <w:rFonts w:ascii="宋体" w:eastAsia="宋体" w:hAnsi="宋体"/>
          <w:color w:val="000000" w:themeColor="text1"/>
          <w:sz w:val="24"/>
          <w:szCs w:val="24"/>
        </w:rPr>
        <w:t>2）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p>
    <w:p w14:paraId="2C068562" w14:textId="77777777" w:rsidR="009B7800" w:rsidRPr="009B7800" w:rsidRDefault="009B7800" w:rsidP="009B7800">
      <w:pPr>
        <w:spacing w:afterLines="50" w:after="156" w:line="360" w:lineRule="auto"/>
        <w:ind w:firstLine="482"/>
        <w:rPr>
          <w:rFonts w:ascii="宋体" w:eastAsia="宋体" w:hAnsi="宋体"/>
          <w:color w:val="000000" w:themeColor="text1"/>
          <w:sz w:val="24"/>
          <w:szCs w:val="24"/>
        </w:rPr>
      </w:pPr>
      <w:r w:rsidRPr="009B7800">
        <w:rPr>
          <w:rFonts w:ascii="宋体" w:eastAsia="宋体" w:hAnsi="宋体" w:hint="eastAsia"/>
          <w:color w:val="000000" w:themeColor="text1"/>
          <w:sz w:val="24"/>
          <w:szCs w:val="24"/>
        </w:rPr>
        <w:t>（</w:t>
      </w:r>
      <w:r w:rsidRPr="009B7800">
        <w:rPr>
          <w:rFonts w:ascii="宋体" w:eastAsia="宋体" w:hAnsi="宋体"/>
          <w:color w:val="000000" w:themeColor="text1"/>
          <w:sz w:val="24"/>
          <w:szCs w:val="24"/>
        </w:rPr>
        <w:t>3）具有良好的身心素质和人文素养。具有健康的体魄和心理、健全的人格，能够掌握基本运动知识和一两项运动技能；具有感受美、表现美、鉴赏美、创造美的能力，具有一定的审美和人文素养，能够形成一两项艺术特长或爱好；掌握一定的学习方法，具有良好的生活习惯、行为习惯和自我管理能力。</w:t>
      </w:r>
    </w:p>
    <w:p w14:paraId="1137CFE1" w14:textId="77777777" w:rsidR="009B7800" w:rsidRPr="009B7800" w:rsidRDefault="009B7800" w:rsidP="009B7800">
      <w:pPr>
        <w:spacing w:afterLines="50" w:after="156" w:line="360" w:lineRule="auto"/>
        <w:ind w:firstLine="482"/>
        <w:rPr>
          <w:rFonts w:ascii="宋体" w:eastAsia="宋体" w:hAnsi="宋体"/>
          <w:color w:val="000000" w:themeColor="text1"/>
          <w:sz w:val="24"/>
          <w:szCs w:val="24"/>
        </w:rPr>
      </w:pPr>
      <w:r w:rsidRPr="009B7800">
        <w:rPr>
          <w:rFonts w:ascii="宋体" w:eastAsia="宋体" w:hAnsi="宋体" w:hint="eastAsia"/>
          <w:color w:val="000000" w:themeColor="text1"/>
          <w:sz w:val="24"/>
          <w:szCs w:val="24"/>
        </w:rPr>
        <w:t>（</w:t>
      </w:r>
      <w:r w:rsidRPr="009B7800">
        <w:rPr>
          <w:rFonts w:ascii="宋体" w:eastAsia="宋体" w:hAnsi="宋体"/>
          <w:color w:val="000000" w:themeColor="text1"/>
          <w:sz w:val="24"/>
          <w:szCs w:val="24"/>
        </w:rPr>
        <w:t>4）书面和口头表达能力强，爱岗敬业，具有团结协作精神，服从管理，</w:t>
      </w:r>
      <w:r w:rsidRPr="009B7800">
        <w:rPr>
          <w:rFonts w:ascii="宋体" w:eastAsia="宋体" w:hAnsi="宋体"/>
          <w:color w:val="000000" w:themeColor="text1"/>
          <w:sz w:val="24"/>
          <w:szCs w:val="24"/>
        </w:rPr>
        <w:lastRenderedPageBreak/>
        <w:t>善于学习，具有一定的项目管理能力。</w:t>
      </w:r>
    </w:p>
    <w:p w14:paraId="252EA4F6" w14:textId="77777777" w:rsidR="009B7800" w:rsidRPr="009B7800" w:rsidRDefault="009B7800" w:rsidP="009B7800">
      <w:pPr>
        <w:spacing w:afterLines="50" w:after="156" w:line="360" w:lineRule="auto"/>
        <w:ind w:firstLine="482"/>
        <w:rPr>
          <w:rFonts w:ascii="宋体" w:eastAsia="宋体" w:hAnsi="宋体"/>
          <w:color w:val="000000" w:themeColor="text1"/>
          <w:sz w:val="24"/>
          <w:szCs w:val="24"/>
        </w:rPr>
      </w:pPr>
      <w:r w:rsidRPr="009B7800">
        <w:rPr>
          <w:rFonts w:ascii="宋体" w:eastAsia="宋体" w:hAnsi="宋体"/>
          <w:color w:val="000000" w:themeColor="text1"/>
          <w:sz w:val="24"/>
          <w:szCs w:val="24"/>
        </w:rPr>
        <w:t>2.知识要求</w:t>
      </w:r>
    </w:p>
    <w:p w14:paraId="097B2A04" w14:textId="3198FD8B" w:rsidR="009B7800" w:rsidRPr="009B7800" w:rsidRDefault="009B7800" w:rsidP="00820A09">
      <w:pPr>
        <w:spacing w:afterLines="50" w:after="156" w:line="360" w:lineRule="auto"/>
        <w:ind w:firstLine="482"/>
        <w:rPr>
          <w:rFonts w:ascii="宋体" w:eastAsia="宋体" w:hAnsi="宋体"/>
          <w:color w:val="000000" w:themeColor="text1"/>
          <w:sz w:val="24"/>
          <w:szCs w:val="24"/>
        </w:rPr>
      </w:pPr>
      <w:r w:rsidRPr="009B7800">
        <w:rPr>
          <w:rFonts w:ascii="宋体" w:eastAsia="宋体" w:hAnsi="宋体" w:hint="eastAsia"/>
          <w:color w:val="000000" w:themeColor="text1"/>
          <w:sz w:val="24"/>
          <w:szCs w:val="24"/>
        </w:rPr>
        <w:t>（</w:t>
      </w:r>
      <w:r w:rsidRPr="009B7800">
        <w:rPr>
          <w:rFonts w:ascii="宋体" w:eastAsia="宋体" w:hAnsi="宋体"/>
          <w:color w:val="000000" w:themeColor="text1"/>
          <w:sz w:val="24"/>
          <w:szCs w:val="24"/>
        </w:rPr>
        <w:t>1）掌握</w:t>
      </w:r>
      <w:r w:rsidR="00820A09" w:rsidRPr="00820A09">
        <w:rPr>
          <w:rFonts w:ascii="宋体" w:eastAsia="宋体" w:hAnsi="宋体" w:hint="eastAsia"/>
          <w:color w:val="000000" w:themeColor="text1"/>
          <w:sz w:val="24"/>
          <w:szCs w:val="24"/>
        </w:rPr>
        <w:t>中国特色社会主义</w:t>
      </w:r>
      <w:r w:rsidR="00820A09">
        <w:rPr>
          <w:rFonts w:ascii="宋体" w:eastAsia="宋体" w:hAnsi="宋体" w:hint="eastAsia"/>
          <w:color w:val="000000" w:themeColor="text1"/>
          <w:sz w:val="24"/>
          <w:szCs w:val="24"/>
        </w:rPr>
        <w:t>，</w:t>
      </w:r>
      <w:r w:rsidR="00820A09" w:rsidRPr="00820A09">
        <w:rPr>
          <w:rFonts w:ascii="宋体" w:eastAsia="宋体" w:hAnsi="宋体" w:hint="eastAsia"/>
          <w:color w:val="000000" w:themeColor="text1"/>
          <w:sz w:val="24"/>
          <w:szCs w:val="24"/>
        </w:rPr>
        <w:t>心理健康与职业生涯</w:t>
      </w:r>
      <w:r w:rsidR="00820A09">
        <w:rPr>
          <w:rFonts w:ascii="宋体" w:eastAsia="宋体" w:hAnsi="宋体" w:hint="eastAsia"/>
          <w:color w:val="000000" w:themeColor="text1"/>
          <w:sz w:val="24"/>
          <w:szCs w:val="24"/>
        </w:rPr>
        <w:t>，</w:t>
      </w:r>
      <w:r w:rsidR="00820A09" w:rsidRPr="00820A09">
        <w:rPr>
          <w:rFonts w:ascii="宋体" w:eastAsia="宋体" w:hAnsi="宋体" w:hint="eastAsia"/>
          <w:color w:val="000000" w:themeColor="text1"/>
          <w:sz w:val="24"/>
          <w:szCs w:val="24"/>
        </w:rPr>
        <w:t>哲学与人生</w:t>
      </w:r>
      <w:r w:rsidR="00820A09">
        <w:rPr>
          <w:rFonts w:ascii="宋体" w:eastAsia="宋体" w:hAnsi="宋体" w:hint="eastAsia"/>
          <w:color w:val="000000" w:themeColor="text1"/>
          <w:sz w:val="24"/>
          <w:szCs w:val="24"/>
        </w:rPr>
        <w:t>，</w:t>
      </w:r>
      <w:r w:rsidR="00820A09" w:rsidRPr="00820A09">
        <w:rPr>
          <w:rFonts w:ascii="宋体" w:eastAsia="宋体" w:hAnsi="宋体" w:hint="eastAsia"/>
          <w:color w:val="000000" w:themeColor="text1"/>
          <w:sz w:val="24"/>
          <w:szCs w:val="24"/>
        </w:rPr>
        <w:t>职业道德与法治</w:t>
      </w:r>
      <w:r w:rsidR="00820A09">
        <w:rPr>
          <w:rFonts w:ascii="宋体" w:eastAsia="宋体" w:hAnsi="宋体" w:hint="eastAsia"/>
          <w:color w:val="000000" w:themeColor="text1"/>
          <w:sz w:val="24"/>
          <w:szCs w:val="24"/>
        </w:rPr>
        <w:t>，语文，数学，英语、物理、信息技术、历史、艺术相关知识。</w:t>
      </w:r>
    </w:p>
    <w:p w14:paraId="55079B37" w14:textId="77777777" w:rsidR="009B7800" w:rsidRPr="009B7800" w:rsidRDefault="009B7800" w:rsidP="009B7800">
      <w:pPr>
        <w:spacing w:afterLines="50" w:after="156" w:line="360" w:lineRule="auto"/>
        <w:ind w:firstLine="482"/>
        <w:rPr>
          <w:rFonts w:ascii="宋体" w:eastAsia="宋体" w:hAnsi="宋体"/>
          <w:color w:val="000000" w:themeColor="text1"/>
          <w:sz w:val="24"/>
          <w:szCs w:val="24"/>
        </w:rPr>
      </w:pPr>
      <w:r w:rsidRPr="009B7800">
        <w:rPr>
          <w:rFonts w:ascii="宋体" w:eastAsia="宋体" w:hAnsi="宋体" w:hint="eastAsia"/>
          <w:color w:val="000000" w:themeColor="text1"/>
          <w:sz w:val="24"/>
          <w:szCs w:val="24"/>
        </w:rPr>
        <w:t>（</w:t>
      </w:r>
      <w:r w:rsidRPr="009B7800">
        <w:rPr>
          <w:rFonts w:ascii="宋体" w:eastAsia="宋体" w:hAnsi="宋体"/>
          <w:color w:val="000000" w:themeColor="text1"/>
          <w:sz w:val="24"/>
          <w:szCs w:val="24"/>
        </w:rPr>
        <w:t>2）掌握数据库设计和管理的基础知识、面向对象程序设计知识、图形图像处理、Web前端技术、数据分析与数据挖掘、数据处理后的机器学习及人工智能应用基础，了解人工智能的特点以及使用的场景，具备一定的数据预处理及分析能力、能自行开展简单的人工智能开发及运维工作。</w:t>
      </w:r>
    </w:p>
    <w:p w14:paraId="1FDA7CED" w14:textId="77777777" w:rsidR="009B7800" w:rsidRPr="009B7800" w:rsidRDefault="009B7800" w:rsidP="009B7800">
      <w:pPr>
        <w:spacing w:afterLines="50" w:after="156" w:line="360" w:lineRule="auto"/>
        <w:ind w:firstLine="482"/>
        <w:rPr>
          <w:rFonts w:ascii="宋体" w:eastAsia="宋体" w:hAnsi="宋体"/>
          <w:color w:val="000000" w:themeColor="text1"/>
          <w:sz w:val="24"/>
          <w:szCs w:val="24"/>
        </w:rPr>
      </w:pPr>
      <w:r w:rsidRPr="009B7800">
        <w:rPr>
          <w:rFonts w:ascii="宋体" w:eastAsia="宋体" w:hAnsi="宋体" w:hint="eastAsia"/>
          <w:color w:val="000000" w:themeColor="text1"/>
          <w:sz w:val="24"/>
          <w:szCs w:val="24"/>
        </w:rPr>
        <w:t>（</w:t>
      </w:r>
      <w:r w:rsidRPr="009B7800">
        <w:rPr>
          <w:rFonts w:ascii="宋体" w:eastAsia="宋体" w:hAnsi="宋体"/>
          <w:color w:val="000000" w:themeColor="text1"/>
          <w:sz w:val="24"/>
          <w:szCs w:val="24"/>
        </w:rPr>
        <w:t>3）掌握人工智能方向的基本理论和技术，能运用所学知识解决实际问题，具有较高的综合业务素质、较强的创新与实践能力、能够从事人工智能相关的开发、运维、建模、算法模型处理等工作。</w:t>
      </w:r>
    </w:p>
    <w:p w14:paraId="7A0A5780" w14:textId="77777777" w:rsidR="009B7800" w:rsidRPr="009B7800" w:rsidRDefault="009B7800" w:rsidP="009B7800">
      <w:pPr>
        <w:spacing w:afterLines="50" w:after="156" w:line="360" w:lineRule="auto"/>
        <w:ind w:firstLine="482"/>
        <w:rPr>
          <w:rFonts w:ascii="宋体" w:eastAsia="宋体" w:hAnsi="宋体"/>
          <w:color w:val="000000" w:themeColor="text1"/>
          <w:sz w:val="24"/>
          <w:szCs w:val="24"/>
        </w:rPr>
      </w:pPr>
      <w:r w:rsidRPr="009B7800">
        <w:rPr>
          <w:rFonts w:ascii="宋体" w:eastAsia="宋体" w:hAnsi="宋体"/>
          <w:color w:val="000000" w:themeColor="text1"/>
          <w:sz w:val="24"/>
          <w:szCs w:val="24"/>
        </w:rPr>
        <w:t>3.能力要求</w:t>
      </w:r>
    </w:p>
    <w:p w14:paraId="20B92C6F" w14:textId="79CBB984" w:rsidR="009B7800" w:rsidRPr="009B7800" w:rsidRDefault="009B7800" w:rsidP="009B7800">
      <w:pPr>
        <w:spacing w:afterLines="50" w:after="156" w:line="360" w:lineRule="auto"/>
        <w:ind w:firstLine="482"/>
        <w:rPr>
          <w:rFonts w:ascii="宋体" w:eastAsia="宋体" w:hAnsi="宋体"/>
          <w:color w:val="000000" w:themeColor="text1"/>
          <w:sz w:val="24"/>
          <w:szCs w:val="24"/>
        </w:rPr>
      </w:pPr>
      <w:r w:rsidRPr="009B7800">
        <w:rPr>
          <w:rFonts w:ascii="宋体" w:eastAsia="宋体" w:hAnsi="宋体" w:hint="eastAsia"/>
          <w:color w:val="000000" w:themeColor="text1"/>
          <w:sz w:val="24"/>
          <w:szCs w:val="24"/>
        </w:rPr>
        <w:t>包括对通用能力和专业技术技能等的培养规格要求。其中通用能力一般包括口语和书面表达能力，解决实际问题的能力，终身学习能力，信息技术应用能力，独立思考、逻辑推理、信息加工能力等。</w:t>
      </w:r>
    </w:p>
    <w:p w14:paraId="7C3A3C27" w14:textId="5D7F13B3" w:rsidR="00AD6158" w:rsidRDefault="00AD6158" w:rsidP="00D11748">
      <w:pPr>
        <w:pStyle w:val="1"/>
        <w:spacing w:before="156"/>
      </w:pPr>
      <w:bookmarkStart w:id="32" w:name="_Toc433961911"/>
      <w:bookmarkStart w:id="33" w:name="_Toc16356569"/>
      <w:bookmarkStart w:id="34" w:name="_Toc75463290"/>
      <w:bookmarkStart w:id="35" w:name="_Toc80881144"/>
      <w:r w:rsidRPr="007F453F">
        <w:rPr>
          <w:rFonts w:hint="eastAsia"/>
        </w:rPr>
        <w:t>六、课程</w:t>
      </w:r>
      <w:bookmarkEnd w:id="32"/>
      <w:bookmarkEnd w:id="33"/>
      <w:bookmarkEnd w:id="34"/>
      <w:r w:rsidR="0079137D">
        <w:rPr>
          <w:rFonts w:hint="eastAsia"/>
        </w:rPr>
        <w:t>设置及要求</w:t>
      </w:r>
      <w:bookmarkEnd w:id="35"/>
    </w:p>
    <w:p w14:paraId="0D026C2E" w14:textId="77777777" w:rsidR="0079137D" w:rsidRDefault="0079137D" w:rsidP="0079137D">
      <w:pPr>
        <w:pStyle w:val="12"/>
        <w:spacing w:before="156"/>
        <w:ind w:firstLine="480"/>
      </w:pPr>
      <w:r>
        <w:rPr>
          <w:rFonts w:hint="eastAsia"/>
        </w:rPr>
        <w:t>本专业课程设置分为公共基础课程和专业（技能）课程。公共基础课包括思想政治、语文、数学、外语、历史、信息技术、体育与健康和艺术等课程。专业（技能）课包括专业核心课、专业技能课、综合实训和顶岗实习等课程。</w:t>
      </w:r>
    </w:p>
    <w:p w14:paraId="30FCD623" w14:textId="77777777" w:rsidR="0079137D" w:rsidRDefault="0079137D" w:rsidP="00D11748">
      <w:pPr>
        <w:pStyle w:val="ae"/>
        <w:spacing w:before="156"/>
        <w:ind w:firstLine="400"/>
        <w:outlineLvl w:val="1"/>
      </w:pPr>
      <w:bookmarkStart w:id="36" w:name="_Toc5899791"/>
      <w:bookmarkStart w:id="37" w:name="_Toc5900318"/>
      <w:bookmarkStart w:id="38" w:name="_Toc10556147"/>
      <w:bookmarkStart w:id="39" w:name="_Toc16356570"/>
      <w:bookmarkStart w:id="40" w:name="_Toc17216697"/>
      <w:bookmarkStart w:id="41" w:name="_Toc80881145"/>
      <w:r>
        <w:rPr>
          <w:rFonts w:hint="eastAsia"/>
        </w:rPr>
        <w:t>（一）公共基础课程</w:t>
      </w:r>
      <w:bookmarkEnd w:id="36"/>
      <w:bookmarkEnd w:id="37"/>
      <w:bookmarkEnd w:id="38"/>
      <w:bookmarkEnd w:id="39"/>
      <w:bookmarkEnd w:id="40"/>
      <w:bookmarkEnd w:id="41"/>
    </w:p>
    <w:p w14:paraId="6EAFC3BF" w14:textId="77777777" w:rsidR="0079137D" w:rsidRDefault="0079137D" w:rsidP="0079137D">
      <w:pPr>
        <w:jc w:val="center"/>
        <w:rPr>
          <w:rFonts w:hAnsi="等线"/>
          <w:color w:val="000000"/>
        </w:rPr>
      </w:pPr>
      <w:r>
        <w:rPr>
          <w:rFonts w:hAnsi="等线" w:hint="eastAsia"/>
          <w:color w:val="000000"/>
          <w:szCs w:val="28"/>
        </w:rPr>
        <w:t>表2：公共基础课开设情况一览表</w:t>
      </w: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464"/>
        <w:gridCol w:w="611"/>
        <w:gridCol w:w="2485"/>
        <w:gridCol w:w="3620"/>
        <w:gridCol w:w="749"/>
      </w:tblGrid>
      <w:tr w:rsidR="0079137D" w14:paraId="669A5042" w14:textId="77777777" w:rsidTr="00AC2FF7">
        <w:trPr>
          <w:trHeight w:val="500"/>
          <w:jc w:val="center"/>
        </w:trPr>
        <w:tc>
          <w:tcPr>
            <w:tcW w:w="436" w:type="pct"/>
            <w:shd w:val="clear" w:color="auto" w:fill="D8D8D8"/>
            <w:vAlign w:val="center"/>
          </w:tcPr>
          <w:p w14:paraId="67F557B7" w14:textId="77777777" w:rsidR="0079137D" w:rsidRDefault="0079137D" w:rsidP="00AC2FF7">
            <w:pPr>
              <w:widowControl/>
              <w:jc w:val="center"/>
              <w:rPr>
                <w:rFonts w:hAnsi="仿宋" w:cs="宋体"/>
                <w:b/>
                <w:bCs/>
                <w:color w:val="444444"/>
                <w:kern w:val="0"/>
              </w:rPr>
            </w:pPr>
            <w:r>
              <w:rPr>
                <w:rFonts w:hAnsi="仿宋" w:cs="宋体" w:hint="eastAsia"/>
                <w:b/>
                <w:bCs/>
                <w:color w:val="444444"/>
                <w:kern w:val="0"/>
              </w:rPr>
              <w:t>序号</w:t>
            </w:r>
          </w:p>
        </w:tc>
        <w:tc>
          <w:tcPr>
            <w:tcW w:w="628" w:type="pct"/>
            <w:gridSpan w:val="2"/>
            <w:shd w:val="clear" w:color="auto" w:fill="D8D8D8"/>
            <w:vAlign w:val="center"/>
          </w:tcPr>
          <w:p w14:paraId="4A3305E2" w14:textId="77777777" w:rsidR="0079137D" w:rsidRDefault="0079137D" w:rsidP="00AC2FF7">
            <w:pPr>
              <w:widowControl/>
              <w:jc w:val="center"/>
              <w:rPr>
                <w:rFonts w:hAnsi="仿宋" w:cs="宋体"/>
                <w:b/>
                <w:bCs/>
                <w:color w:val="444444"/>
                <w:kern w:val="0"/>
              </w:rPr>
            </w:pPr>
            <w:r>
              <w:rPr>
                <w:rFonts w:hAnsi="仿宋" w:cs="宋体" w:hint="eastAsia"/>
                <w:b/>
                <w:bCs/>
                <w:color w:val="444444"/>
                <w:kern w:val="0"/>
              </w:rPr>
              <w:t>课程名称</w:t>
            </w:r>
          </w:p>
        </w:tc>
        <w:tc>
          <w:tcPr>
            <w:tcW w:w="1436" w:type="pct"/>
            <w:shd w:val="clear" w:color="auto" w:fill="D8D8D8"/>
            <w:vAlign w:val="center"/>
          </w:tcPr>
          <w:p w14:paraId="2275995A" w14:textId="77777777" w:rsidR="0079137D" w:rsidRDefault="0079137D" w:rsidP="00AC2FF7">
            <w:pPr>
              <w:widowControl/>
              <w:jc w:val="center"/>
              <w:rPr>
                <w:rFonts w:hAnsi="仿宋" w:cs="宋体"/>
                <w:b/>
                <w:bCs/>
                <w:color w:val="444444"/>
                <w:kern w:val="0"/>
              </w:rPr>
            </w:pPr>
            <w:r>
              <w:rPr>
                <w:rFonts w:hAnsi="仿宋" w:cs="宋体" w:hint="eastAsia"/>
                <w:b/>
                <w:bCs/>
                <w:color w:val="444444"/>
                <w:kern w:val="0"/>
              </w:rPr>
              <w:t>课程目标</w:t>
            </w:r>
          </w:p>
        </w:tc>
        <w:tc>
          <w:tcPr>
            <w:tcW w:w="2090" w:type="pct"/>
            <w:shd w:val="clear" w:color="auto" w:fill="D8D8D8"/>
            <w:vAlign w:val="center"/>
          </w:tcPr>
          <w:p w14:paraId="1488DAE7" w14:textId="77777777" w:rsidR="0079137D" w:rsidRDefault="0079137D" w:rsidP="00AC2FF7">
            <w:pPr>
              <w:ind w:firstLine="422"/>
              <w:jc w:val="center"/>
              <w:rPr>
                <w:rFonts w:hAnsi="仿宋" w:cs="宋体"/>
                <w:b/>
                <w:bCs/>
                <w:color w:val="444444"/>
                <w:kern w:val="0"/>
              </w:rPr>
            </w:pPr>
            <w:r>
              <w:rPr>
                <w:rFonts w:hAnsi="仿宋" w:cs="宋体" w:hint="eastAsia"/>
                <w:b/>
                <w:bCs/>
                <w:color w:val="444444"/>
                <w:kern w:val="0"/>
              </w:rPr>
              <w:t>主要教学内容和教学要求</w:t>
            </w:r>
          </w:p>
        </w:tc>
        <w:tc>
          <w:tcPr>
            <w:tcW w:w="410" w:type="pct"/>
            <w:shd w:val="clear" w:color="auto" w:fill="D8D8D8"/>
            <w:vAlign w:val="center"/>
          </w:tcPr>
          <w:p w14:paraId="61429526" w14:textId="77777777" w:rsidR="0079137D" w:rsidRDefault="0079137D" w:rsidP="00AC2FF7">
            <w:pPr>
              <w:widowControl/>
              <w:jc w:val="center"/>
              <w:rPr>
                <w:rFonts w:hAnsi="仿宋" w:cs="宋体"/>
                <w:b/>
                <w:bCs/>
                <w:color w:val="444444"/>
                <w:kern w:val="0"/>
              </w:rPr>
            </w:pPr>
            <w:r>
              <w:rPr>
                <w:rFonts w:hAnsi="仿宋" w:cs="宋体" w:hint="eastAsia"/>
                <w:b/>
                <w:bCs/>
                <w:color w:val="444444"/>
                <w:kern w:val="0"/>
              </w:rPr>
              <w:t>参考</w:t>
            </w:r>
          </w:p>
          <w:p w14:paraId="5260CCB6" w14:textId="77777777" w:rsidR="0079137D" w:rsidRDefault="0079137D" w:rsidP="00AC2FF7">
            <w:pPr>
              <w:widowControl/>
              <w:jc w:val="center"/>
              <w:rPr>
                <w:rFonts w:hAnsi="仿宋" w:cs="宋体"/>
                <w:b/>
                <w:bCs/>
                <w:color w:val="444444"/>
                <w:kern w:val="0"/>
              </w:rPr>
            </w:pPr>
            <w:r>
              <w:rPr>
                <w:rFonts w:hAnsi="仿宋" w:cs="宋体" w:hint="eastAsia"/>
                <w:b/>
                <w:bCs/>
                <w:color w:val="444444"/>
                <w:kern w:val="0"/>
              </w:rPr>
              <w:t>学时</w:t>
            </w:r>
          </w:p>
        </w:tc>
      </w:tr>
      <w:tr w:rsidR="0079137D" w14:paraId="14A2A9FE" w14:textId="77777777" w:rsidTr="00AC2FF7">
        <w:trPr>
          <w:trHeight w:val="500"/>
          <w:jc w:val="center"/>
        </w:trPr>
        <w:tc>
          <w:tcPr>
            <w:tcW w:w="436" w:type="pct"/>
            <w:vAlign w:val="center"/>
          </w:tcPr>
          <w:p w14:paraId="4905F4A1" w14:textId="77777777" w:rsidR="0079137D" w:rsidRDefault="0079137D" w:rsidP="00AC2FF7">
            <w:pPr>
              <w:widowControl/>
              <w:jc w:val="center"/>
              <w:rPr>
                <w:rFonts w:hAnsi="仿宋" w:cs="宋体"/>
                <w:color w:val="444444"/>
                <w:kern w:val="0"/>
              </w:rPr>
            </w:pPr>
            <w:r>
              <w:rPr>
                <w:rFonts w:hAnsi="仿宋" w:cs="宋体" w:hint="eastAsia"/>
                <w:color w:val="444444"/>
                <w:kern w:val="0"/>
              </w:rPr>
              <w:t>1</w:t>
            </w:r>
          </w:p>
        </w:tc>
        <w:tc>
          <w:tcPr>
            <w:tcW w:w="272" w:type="pct"/>
            <w:vAlign w:val="center"/>
          </w:tcPr>
          <w:p w14:paraId="0486999C" w14:textId="77777777" w:rsidR="0079137D" w:rsidRDefault="0079137D" w:rsidP="00AC2FF7">
            <w:pPr>
              <w:widowControl/>
              <w:jc w:val="center"/>
              <w:rPr>
                <w:rFonts w:hAnsi="仿宋" w:cs="宋体"/>
                <w:color w:val="444444"/>
                <w:kern w:val="0"/>
              </w:rPr>
            </w:pPr>
            <w:r>
              <w:rPr>
                <w:rFonts w:hAnsi="仿宋" w:cs="宋体" w:hint="eastAsia"/>
                <w:color w:val="444444"/>
                <w:kern w:val="0"/>
              </w:rPr>
              <w:t>思想政治</w:t>
            </w:r>
          </w:p>
          <w:p w14:paraId="3ABFB656" w14:textId="77777777" w:rsidR="0079137D" w:rsidRDefault="0079137D" w:rsidP="00AC2FF7">
            <w:pPr>
              <w:widowControl/>
              <w:jc w:val="center"/>
              <w:rPr>
                <w:rFonts w:hAnsi="仿宋" w:cs="宋体"/>
                <w:color w:val="444444"/>
                <w:kern w:val="0"/>
              </w:rPr>
            </w:pPr>
            <w:r>
              <w:rPr>
                <w:rFonts w:hAnsi="仿宋" w:cs="宋体" w:hint="eastAsia"/>
                <w:color w:val="444444"/>
                <w:kern w:val="0"/>
              </w:rPr>
              <w:t>1</w:t>
            </w:r>
          </w:p>
        </w:tc>
        <w:tc>
          <w:tcPr>
            <w:tcW w:w="356" w:type="pct"/>
            <w:vAlign w:val="center"/>
          </w:tcPr>
          <w:p w14:paraId="67C2D1B7" w14:textId="77777777" w:rsidR="0079137D" w:rsidRDefault="0079137D" w:rsidP="00AC2FF7">
            <w:pPr>
              <w:widowControl/>
              <w:jc w:val="center"/>
              <w:rPr>
                <w:rFonts w:hAnsi="仿宋" w:cs="宋体"/>
                <w:color w:val="444444"/>
                <w:kern w:val="0"/>
              </w:rPr>
            </w:pPr>
            <w:r>
              <w:rPr>
                <w:rFonts w:hAnsi="仿宋" w:cs="宋体" w:hint="eastAsia"/>
                <w:color w:val="444444"/>
                <w:kern w:val="0"/>
              </w:rPr>
              <w:t>心理健康与职</w:t>
            </w:r>
            <w:r>
              <w:rPr>
                <w:rFonts w:hAnsi="仿宋" w:cs="宋体" w:hint="eastAsia"/>
                <w:color w:val="444444"/>
                <w:kern w:val="0"/>
              </w:rPr>
              <w:lastRenderedPageBreak/>
              <w:t>业</w:t>
            </w:r>
          </w:p>
          <w:p w14:paraId="37F43678" w14:textId="77777777" w:rsidR="0079137D" w:rsidRDefault="0079137D" w:rsidP="00AC2FF7">
            <w:pPr>
              <w:widowControl/>
              <w:jc w:val="center"/>
              <w:rPr>
                <w:rFonts w:hAnsi="仿宋" w:cs="宋体"/>
                <w:color w:val="444444"/>
                <w:kern w:val="0"/>
              </w:rPr>
            </w:pPr>
            <w:r>
              <w:rPr>
                <w:rFonts w:hAnsi="仿宋" w:cs="宋体" w:hint="eastAsia"/>
                <w:color w:val="444444"/>
                <w:kern w:val="0"/>
              </w:rPr>
              <w:t>生涯</w:t>
            </w:r>
          </w:p>
        </w:tc>
        <w:tc>
          <w:tcPr>
            <w:tcW w:w="1436" w:type="pct"/>
            <w:vAlign w:val="center"/>
          </w:tcPr>
          <w:p w14:paraId="2EDA5D08" w14:textId="77777777" w:rsidR="0079137D" w:rsidRDefault="0079137D" w:rsidP="00AC2FF7">
            <w:pPr>
              <w:widowControl/>
              <w:ind w:firstLineChars="100" w:firstLine="210"/>
              <w:rPr>
                <w:rFonts w:hAnsi="仿宋" w:cs="宋体"/>
                <w:color w:val="444444"/>
                <w:kern w:val="0"/>
              </w:rPr>
            </w:pPr>
            <w:r>
              <w:rPr>
                <w:rFonts w:hAnsi="仿宋" w:cs="宋体" w:hint="eastAsia"/>
                <w:color w:val="444444"/>
                <w:kern w:val="0"/>
              </w:rPr>
              <w:lastRenderedPageBreak/>
              <w:t>基于社会发展对中职学生心理素质、职业生涯发展提出的新要求以及心理和谐、职业成才的培养目标，阐释心理健康知识，引导学生树立心理健</w:t>
            </w:r>
            <w:r>
              <w:rPr>
                <w:rFonts w:hAnsi="仿宋" w:cs="宋体" w:hint="eastAsia"/>
                <w:color w:val="444444"/>
                <w:kern w:val="0"/>
              </w:rPr>
              <w:lastRenderedPageBreak/>
              <w:t>康意识，掌握心理调适和职业生涯规划的方法，帮助学生正确处理生活、学习、成长和求职就业中遇到的问题，培育自立自强、敬业乐群的心理品质和自尊自信、理性平和、积极向上的良好心态，根据社会发展需要和学生心理特点进行职业生涯指导，为职业生涯发展奠定基础。</w:t>
            </w:r>
          </w:p>
        </w:tc>
        <w:tc>
          <w:tcPr>
            <w:tcW w:w="2090" w:type="pct"/>
            <w:vAlign w:val="center"/>
          </w:tcPr>
          <w:p w14:paraId="0A2FC1AB" w14:textId="77777777" w:rsidR="0079137D" w:rsidRDefault="0079137D" w:rsidP="00AC2FF7">
            <w:pPr>
              <w:ind w:firstLineChars="100" w:firstLine="210"/>
              <w:rPr>
                <w:rFonts w:hAnsi="仿宋" w:cs="宋体"/>
                <w:color w:val="444444"/>
                <w:kern w:val="0"/>
              </w:rPr>
            </w:pPr>
            <w:r>
              <w:rPr>
                <w:rFonts w:hAnsi="仿宋" w:cs="宋体" w:hint="eastAsia"/>
                <w:color w:val="444444"/>
                <w:kern w:val="0"/>
              </w:rPr>
              <w:lastRenderedPageBreak/>
              <w:t>内容：包括时代导航，</w:t>
            </w:r>
            <w:r>
              <w:rPr>
                <w:rFonts w:hAnsi="仿宋" w:cs="宋体"/>
                <w:color w:val="444444"/>
                <w:kern w:val="0"/>
              </w:rPr>
              <w:t>生涯筑梦</w:t>
            </w:r>
            <w:r>
              <w:rPr>
                <w:rFonts w:hAnsi="仿宋" w:cs="宋体" w:hint="eastAsia"/>
                <w:color w:val="444444"/>
                <w:kern w:val="0"/>
              </w:rPr>
              <w:t>；认识自我，</w:t>
            </w:r>
            <w:r>
              <w:rPr>
                <w:rFonts w:hAnsi="仿宋" w:cs="宋体"/>
                <w:color w:val="444444"/>
                <w:kern w:val="0"/>
              </w:rPr>
              <w:t>健康成长</w:t>
            </w:r>
            <w:r>
              <w:rPr>
                <w:rFonts w:hAnsi="仿宋" w:cs="宋体" w:hint="eastAsia"/>
                <w:color w:val="444444"/>
                <w:kern w:val="0"/>
              </w:rPr>
              <w:t>；立足专业，</w:t>
            </w:r>
            <w:r>
              <w:rPr>
                <w:rFonts w:hAnsi="仿宋" w:cs="宋体"/>
                <w:color w:val="444444"/>
                <w:kern w:val="0"/>
              </w:rPr>
              <w:t>谋划发展</w:t>
            </w:r>
            <w:r>
              <w:rPr>
                <w:rFonts w:hAnsi="仿宋" w:cs="宋体" w:hint="eastAsia"/>
                <w:color w:val="444444"/>
                <w:kern w:val="0"/>
              </w:rPr>
              <w:t>；和谐交往，</w:t>
            </w:r>
            <w:r>
              <w:rPr>
                <w:rFonts w:hAnsi="仿宋" w:cs="宋体"/>
                <w:color w:val="444444"/>
                <w:kern w:val="0"/>
              </w:rPr>
              <w:t>快乐生活</w:t>
            </w:r>
            <w:r>
              <w:rPr>
                <w:rFonts w:hAnsi="仿宋" w:cs="宋体" w:hint="eastAsia"/>
                <w:color w:val="444444"/>
                <w:kern w:val="0"/>
              </w:rPr>
              <w:t>；学会学习，</w:t>
            </w:r>
            <w:r>
              <w:rPr>
                <w:rFonts w:hAnsi="仿宋" w:cs="宋体"/>
                <w:color w:val="444444"/>
                <w:kern w:val="0"/>
              </w:rPr>
              <w:t>终身受益</w:t>
            </w:r>
            <w:r>
              <w:rPr>
                <w:rFonts w:hAnsi="仿宋" w:cs="宋体" w:hint="eastAsia"/>
                <w:color w:val="444444"/>
                <w:kern w:val="0"/>
              </w:rPr>
              <w:t>；规划生涯，</w:t>
            </w:r>
            <w:r>
              <w:rPr>
                <w:rFonts w:hAnsi="仿宋" w:cs="宋体"/>
                <w:color w:val="444444"/>
                <w:kern w:val="0"/>
              </w:rPr>
              <w:t>放飞理想</w:t>
            </w:r>
            <w:r>
              <w:rPr>
                <w:rFonts w:hAnsi="仿宋" w:cs="宋体" w:hint="eastAsia"/>
                <w:color w:val="444444"/>
                <w:kern w:val="0"/>
              </w:rPr>
              <w:t>。</w:t>
            </w:r>
            <w:r>
              <w:rPr>
                <w:rFonts w:hAnsi="仿宋" w:cs="宋体"/>
                <w:color w:val="444444"/>
                <w:kern w:val="0"/>
              </w:rPr>
              <w:t xml:space="preserve"> </w:t>
            </w:r>
          </w:p>
          <w:p w14:paraId="652574B7" w14:textId="77777777" w:rsidR="0079137D" w:rsidRDefault="0079137D" w:rsidP="00AC2FF7">
            <w:pPr>
              <w:ind w:firstLineChars="100" w:firstLine="210"/>
              <w:rPr>
                <w:rFonts w:hAnsi="仿宋" w:cs="宋体"/>
                <w:color w:val="444444"/>
                <w:kern w:val="0"/>
              </w:rPr>
            </w:pPr>
            <w:r>
              <w:rPr>
                <w:rFonts w:hAnsi="仿宋" w:cs="宋体" w:hint="eastAsia"/>
                <w:color w:val="444444"/>
                <w:kern w:val="0"/>
              </w:rPr>
              <w:t>要求：学生应能结合活动体验和社</w:t>
            </w:r>
            <w:r>
              <w:rPr>
                <w:rFonts w:hAnsi="仿宋" w:cs="宋体" w:hint="eastAsia"/>
                <w:color w:val="444444"/>
                <w:kern w:val="0"/>
              </w:rPr>
              <w:lastRenderedPageBreak/>
              <w:t>会实践，了解心理健康、职业生涯的基本知识，树立心理健康意识，掌握心理调适方法，形成适应时代发展的职业理想和职业发展观，探寻符合自身实际和社会发展的积极生活目标，养成自立自强、敬业乐群的心理品质和自尊自信、理性平和、积极向上的良好心态，提高应对挫折与适应社会的能力，掌握制订和执行职业生涯规划的方法，提升职业素养，为顺利就业创业创造条件。</w:t>
            </w:r>
          </w:p>
        </w:tc>
        <w:tc>
          <w:tcPr>
            <w:tcW w:w="410" w:type="pct"/>
            <w:vAlign w:val="center"/>
          </w:tcPr>
          <w:p w14:paraId="68FB8824" w14:textId="77777777" w:rsidR="0079137D" w:rsidRDefault="0079137D" w:rsidP="00AC2FF7">
            <w:pPr>
              <w:widowControl/>
              <w:jc w:val="center"/>
              <w:rPr>
                <w:rFonts w:hAnsi="仿宋" w:cs="宋体"/>
                <w:color w:val="444444"/>
                <w:kern w:val="0"/>
              </w:rPr>
            </w:pPr>
            <w:r>
              <w:rPr>
                <w:rFonts w:hAnsi="仿宋" w:cs="宋体"/>
                <w:color w:val="444444"/>
                <w:kern w:val="0"/>
              </w:rPr>
              <w:lastRenderedPageBreak/>
              <w:t>36</w:t>
            </w:r>
          </w:p>
        </w:tc>
      </w:tr>
      <w:tr w:rsidR="0079137D" w14:paraId="2637152D" w14:textId="77777777" w:rsidTr="00AC2FF7">
        <w:trPr>
          <w:trHeight w:val="500"/>
          <w:jc w:val="center"/>
        </w:trPr>
        <w:tc>
          <w:tcPr>
            <w:tcW w:w="436" w:type="pct"/>
            <w:vAlign w:val="center"/>
          </w:tcPr>
          <w:p w14:paraId="3F6031BE" w14:textId="77777777" w:rsidR="0079137D" w:rsidRDefault="0079137D" w:rsidP="00AC2FF7">
            <w:pPr>
              <w:widowControl/>
              <w:jc w:val="center"/>
              <w:rPr>
                <w:rFonts w:hAnsi="仿宋" w:cs="宋体"/>
                <w:color w:val="444444"/>
                <w:kern w:val="0"/>
              </w:rPr>
            </w:pPr>
            <w:r>
              <w:rPr>
                <w:rFonts w:hAnsi="仿宋" w:cs="宋体" w:hint="eastAsia"/>
                <w:color w:val="444444"/>
                <w:kern w:val="0"/>
              </w:rPr>
              <w:lastRenderedPageBreak/>
              <w:t>2</w:t>
            </w:r>
          </w:p>
        </w:tc>
        <w:tc>
          <w:tcPr>
            <w:tcW w:w="272" w:type="pct"/>
            <w:vAlign w:val="center"/>
          </w:tcPr>
          <w:p w14:paraId="68610FE7" w14:textId="77777777" w:rsidR="0079137D" w:rsidRDefault="0079137D" w:rsidP="00AC2FF7">
            <w:pPr>
              <w:widowControl/>
              <w:jc w:val="center"/>
              <w:rPr>
                <w:rFonts w:hAnsi="仿宋" w:cs="宋体"/>
                <w:color w:val="444444"/>
                <w:kern w:val="0"/>
              </w:rPr>
            </w:pPr>
            <w:r>
              <w:rPr>
                <w:rFonts w:hAnsi="仿宋" w:cs="宋体" w:hint="eastAsia"/>
                <w:color w:val="444444"/>
                <w:kern w:val="0"/>
              </w:rPr>
              <w:t>思想政治</w:t>
            </w:r>
          </w:p>
          <w:p w14:paraId="6EABEE80" w14:textId="77777777" w:rsidR="0079137D" w:rsidRDefault="0079137D" w:rsidP="00AC2FF7">
            <w:pPr>
              <w:widowControl/>
              <w:jc w:val="center"/>
              <w:rPr>
                <w:rFonts w:hAnsi="仿宋" w:cs="宋体"/>
                <w:color w:val="444444"/>
                <w:kern w:val="0"/>
              </w:rPr>
            </w:pPr>
            <w:r>
              <w:rPr>
                <w:rFonts w:hAnsi="仿宋" w:cs="宋体" w:hint="eastAsia"/>
                <w:color w:val="444444"/>
                <w:kern w:val="0"/>
              </w:rPr>
              <w:t>2</w:t>
            </w:r>
          </w:p>
        </w:tc>
        <w:tc>
          <w:tcPr>
            <w:tcW w:w="356" w:type="pct"/>
            <w:vAlign w:val="center"/>
          </w:tcPr>
          <w:p w14:paraId="54E99FAE" w14:textId="77777777" w:rsidR="0079137D" w:rsidRDefault="0079137D" w:rsidP="00AC2FF7">
            <w:pPr>
              <w:widowControl/>
              <w:jc w:val="center"/>
              <w:rPr>
                <w:rFonts w:hAnsi="仿宋" w:cs="宋体"/>
                <w:color w:val="444444"/>
                <w:kern w:val="0"/>
              </w:rPr>
            </w:pPr>
            <w:r>
              <w:rPr>
                <w:rFonts w:hAnsi="仿宋" w:cs="宋体" w:hint="eastAsia"/>
                <w:color w:val="444444"/>
                <w:kern w:val="0"/>
              </w:rPr>
              <w:t>职业</w:t>
            </w:r>
          </w:p>
          <w:p w14:paraId="219FC7BB" w14:textId="77777777" w:rsidR="0079137D" w:rsidRDefault="0079137D" w:rsidP="00AC2FF7">
            <w:pPr>
              <w:widowControl/>
              <w:jc w:val="center"/>
              <w:rPr>
                <w:rFonts w:hAnsi="仿宋" w:cs="宋体"/>
                <w:color w:val="444444"/>
                <w:kern w:val="0"/>
              </w:rPr>
            </w:pPr>
            <w:r>
              <w:rPr>
                <w:rFonts w:hAnsi="仿宋" w:cs="宋体" w:hint="eastAsia"/>
                <w:color w:val="444444"/>
                <w:kern w:val="0"/>
              </w:rPr>
              <w:t>道德</w:t>
            </w:r>
          </w:p>
          <w:p w14:paraId="09BE0B88" w14:textId="77777777" w:rsidR="0079137D" w:rsidRDefault="0079137D" w:rsidP="00AC2FF7">
            <w:pPr>
              <w:widowControl/>
              <w:jc w:val="center"/>
              <w:rPr>
                <w:rFonts w:hAnsi="仿宋" w:cs="宋体"/>
                <w:color w:val="444444"/>
                <w:kern w:val="0"/>
              </w:rPr>
            </w:pPr>
            <w:r>
              <w:rPr>
                <w:rFonts w:hAnsi="仿宋" w:cs="宋体" w:hint="eastAsia"/>
                <w:color w:val="444444"/>
                <w:kern w:val="0"/>
              </w:rPr>
              <w:t>与法</w:t>
            </w:r>
          </w:p>
          <w:p w14:paraId="5ACD1587" w14:textId="77777777" w:rsidR="0079137D" w:rsidRDefault="0079137D" w:rsidP="00AC2FF7">
            <w:pPr>
              <w:widowControl/>
              <w:jc w:val="center"/>
              <w:rPr>
                <w:rFonts w:hAnsi="仿宋" w:cs="宋体"/>
                <w:color w:val="444444"/>
                <w:kern w:val="0"/>
              </w:rPr>
            </w:pPr>
            <w:r>
              <w:rPr>
                <w:rFonts w:hAnsi="仿宋" w:cs="宋体" w:hint="eastAsia"/>
                <w:color w:val="444444"/>
                <w:kern w:val="0"/>
              </w:rPr>
              <w:t>治</w:t>
            </w:r>
          </w:p>
        </w:tc>
        <w:tc>
          <w:tcPr>
            <w:tcW w:w="1436" w:type="pct"/>
            <w:vAlign w:val="center"/>
          </w:tcPr>
          <w:p w14:paraId="08BFD3EF" w14:textId="77777777" w:rsidR="0079137D" w:rsidRDefault="0079137D" w:rsidP="00AC2FF7">
            <w:pPr>
              <w:widowControl/>
              <w:ind w:firstLineChars="100" w:firstLine="210"/>
              <w:rPr>
                <w:rFonts w:hAnsi="仿宋" w:cs="宋体"/>
                <w:color w:val="444444"/>
                <w:kern w:val="0"/>
              </w:rPr>
            </w:pPr>
            <w:r>
              <w:rPr>
                <w:rFonts w:hAnsi="仿宋" w:cs="宋体" w:hint="eastAsia"/>
                <w:color w:val="444444"/>
                <w:kern w:val="0"/>
              </w:rPr>
              <w:t>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p>
        </w:tc>
        <w:tc>
          <w:tcPr>
            <w:tcW w:w="2090" w:type="pct"/>
            <w:vAlign w:val="center"/>
          </w:tcPr>
          <w:p w14:paraId="42321CEA" w14:textId="77777777" w:rsidR="0079137D" w:rsidRDefault="0079137D" w:rsidP="00AC2FF7">
            <w:pPr>
              <w:ind w:firstLine="420"/>
              <w:rPr>
                <w:rFonts w:hAnsi="仿宋" w:cs="宋体"/>
                <w:color w:val="444444"/>
                <w:kern w:val="0"/>
              </w:rPr>
            </w:pPr>
            <w:r>
              <w:rPr>
                <w:rFonts w:hAnsi="仿宋" w:cs="宋体" w:hint="eastAsia"/>
                <w:color w:val="444444"/>
                <w:kern w:val="0"/>
              </w:rPr>
              <w:t>内容：包括感悟道德力量；</w:t>
            </w:r>
            <w:proofErr w:type="gramStart"/>
            <w:r>
              <w:rPr>
                <w:rFonts w:hAnsi="仿宋" w:cs="宋体" w:hint="eastAsia"/>
                <w:color w:val="444444"/>
                <w:kern w:val="0"/>
              </w:rPr>
              <w:t>践行</w:t>
            </w:r>
            <w:proofErr w:type="gramEnd"/>
            <w:r>
              <w:rPr>
                <w:rFonts w:hAnsi="仿宋" w:cs="宋体" w:hint="eastAsia"/>
                <w:color w:val="444444"/>
                <w:kern w:val="0"/>
              </w:rPr>
              <w:t>职业道德基本规范；提升职业道德境界；坚持全面依法治国；维护宪法尊严；遵循法律规范。</w:t>
            </w:r>
            <w:r>
              <w:rPr>
                <w:rFonts w:hAnsi="仿宋" w:cs="宋体"/>
                <w:color w:val="444444"/>
                <w:kern w:val="0"/>
              </w:rPr>
              <w:t xml:space="preserve"> </w:t>
            </w:r>
          </w:p>
          <w:p w14:paraId="178C137A" w14:textId="77777777" w:rsidR="0079137D" w:rsidRDefault="0079137D" w:rsidP="00AC2FF7">
            <w:pPr>
              <w:ind w:firstLine="420"/>
              <w:rPr>
                <w:rFonts w:hAnsi="仿宋" w:cs="宋体"/>
                <w:color w:val="444444"/>
                <w:kern w:val="0"/>
              </w:rPr>
            </w:pPr>
            <w:r>
              <w:rPr>
                <w:rFonts w:hAnsi="仿宋" w:cs="宋体" w:hint="eastAsia"/>
                <w:color w:val="444444"/>
                <w:kern w:val="0"/>
              </w:rPr>
              <w:t>要求：学生能够理解全面依法治国的总目标，了解我国新时代加强公民道德建设、</w:t>
            </w:r>
            <w:proofErr w:type="gramStart"/>
            <w:r>
              <w:rPr>
                <w:rFonts w:hAnsi="仿宋" w:cs="宋体" w:hint="eastAsia"/>
                <w:color w:val="444444"/>
                <w:kern w:val="0"/>
              </w:rPr>
              <w:t>践行</w:t>
            </w:r>
            <w:proofErr w:type="gramEnd"/>
            <w:r>
              <w:rPr>
                <w:rFonts w:hAnsi="仿宋" w:cs="宋体" w:hint="eastAsia"/>
                <w:color w:val="444444"/>
                <w:kern w:val="0"/>
              </w:rPr>
              <w:t>职业道德的主要内容及其重要意义；能够掌握加强职业道德修养的主要方法，初步具备依法维权和有序参与公共事务的能力；能够根据社会发展需要、结合自身实际，以道德和法律的要求规范自己的言行，做恪守道德规范、尊法学法守法用法的好公民。</w:t>
            </w:r>
          </w:p>
        </w:tc>
        <w:tc>
          <w:tcPr>
            <w:tcW w:w="410" w:type="pct"/>
            <w:vAlign w:val="center"/>
          </w:tcPr>
          <w:p w14:paraId="73D3FA52" w14:textId="77777777" w:rsidR="0079137D" w:rsidRDefault="0079137D" w:rsidP="00AC2FF7">
            <w:pPr>
              <w:widowControl/>
              <w:jc w:val="center"/>
              <w:rPr>
                <w:rFonts w:hAnsi="仿宋" w:cs="宋体"/>
                <w:color w:val="444444"/>
                <w:kern w:val="0"/>
              </w:rPr>
            </w:pPr>
            <w:r>
              <w:rPr>
                <w:rFonts w:hAnsi="仿宋" w:cs="宋体"/>
                <w:color w:val="444444"/>
                <w:kern w:val="0"/>
              </w:rPr>
              <w:t>36</w:t>
            </w:r>
          </w:p>
        </w:tc>
      </w:tr>
      <w:tr w:rsidR="0079137D" w14:paraId="0280DA89" w14:textId="77777777" w:rsidTr="00AC2FF7">
        <w:trPr>
          <w:trHeight w:val="500"/>
          <w:jc w:val="center"/>
        </w:trPr>
        <w:tc>
          <w:tcPr>
            <w:tcW w:w="436" w:type="pct"/>
            <w:vAlign w:val="center"/>
          </w:tcPr>
          <w:p w14:paraId="2A341CB7" w14:textId="77777777" w:rsidR="0079137D" w:rsidRDefault="0079137D" w:rsidP="00AC2FF7">
            <w:pPr>
              <w:widowControl/>
              <w:jc w:val="center"/>
              <w:rPr>
                <w:rFonts w:hAnsi="仿宋" w:cs="宋体"/>
                <w:color w:val="444444"/>
                <w:kern w:val="0"/>
              </w:rPr>
            </w:pPr>
            <w:r>
              <w:rPr>
                <w:rFonts w:hAnsi="仿宋" w:cs="宋体" w:hint="eastAsia"/>
                <w:color w:val="444444"/>
                <w:kern w:val="0"/>
              </w:rPr>
              <w:t>3</w:t>
            </w:r>
          </w:p>
        </w:tc>
        <w:tc>
          <w:tcPr>
            <w:tcW w:w="272" w:type="pct"/>
            <w:vAlign w:val="center"/>
          </w:tcPr>
          <w:p w14:paraId="2C3E6941" w14:textId="77777777" w:rsidR="0079137D" w:rsidRDefault="0079137D" w:rsidP="00AC2FF7">
            <w:pPr>
              <w:widowControl/>
              <w:jc w:val="center"/>
              <w:rPr>
                <w:rFonts w:hAnsi="仿宋" w:cs="宋体"/>
                <w:color w:val="444444"/>
                <w:kern w:val="0"/>
              </w:rPr>
            </w:pPr>
            <w:r>
              <w:rPr>
                <w:rFonts w:hAnsi="仿宋" w:cs="宋体" w:hint="eastAsia"/>
                <w:color w:val="444444"/>
                <w:kern w:val="0"/>
              </w:rPr>
              <w:t>思想政治</w:t>
            </w:r>
          </w:p>
          <w:p w14:paraId="7158B51B" w14:textId="77777777" w:rsidR="0079137D" w:rsidRDefault="0079137D" w:rsidP="00AC2FF7">
            <w:pPr>
              <w:widowControl/>
              <w:jc w:val="center"/>
              <w:rPr>
                <w:rFonts w:hAnsi="仿宋" w:cs="宋体"/>
                <w:color w:val="444444"/>
                <w:kern w:val="0"/>
              </w:rPr>
            </w:pPr>
            <w:r>
              <w:rPr>
                <w:rFonts w:hAnsi="仿宋" w:cs="宋体" w:hint="eastAsia"/>
                <w:color w:val="444444"/>
                <w:kern w:val="0"/>
              </w:rPr>
              <w:t>3</w:t>
            </w:r>
          </w:p>
        </w:tc>
        <w:tc>
          <w:tcPr>
            <w:tcW w:w="356" w:type="pct"/>
            <w:vAlign w:val="center"/>
          </w:tcPr>
          <w:p w14:paraId="7328CC7C" w14:textId="77777777" w:rsidR="0079137D" w:rsidRDefault="0079137D" w:rsidP="00AC2FF7">
            <w:pPr>
              <w:widowControl/>
              <w:jc w:val="center"/>
              <w:rPr>
                <w:rFonts w:hAnsi="仿宋" w:cs="宋体"/>
                <w:color w:val="444444"/>
                <w:kern w:val="0"/>
              </w:rPr>
            </w:pPr>
            <w:r>
              <w:rPr>
                <w:rFonts w:hAnsi="仿宋" w:cs="宋体" w:hint="eastAsia"/>
                <w:color w:val="444444"/>
                <w:kern w:val="0"/>
              </w:rPr>
              <w:t>中国特色社会主义</w:t>
            </w:r>
          </w:p>
        </w:tc>
        <w:tc>
          <w:tcPr>
            <w:tcW w:w="1436" w:type="pct"/>
            <w:vAlign w:val="center"/>
          </w:tcPr>
          <w:p w14:paraId="7F399EAA" w14:textId="77777777" w:rsidR="0079137D" w:rsidRDefault="0079137D" w:rsidP="00AC2FF7">
            <w:pPr>
              <w:widowControl/>
              <w:ind w:firstLineChars="100" w:firstLine="210"/>
              <w:rPr>
                <w:rFonts w:hAnsi="仿宋" w:cs="宋体"/>
                <w:color w:val="444444"/>
                <w:kern w:val="0"/>
              </w:rPr>
            </w:pPr>
            <w:r>
              <w:rPr>
                <w:rFonts w:hAnsi="仿宋" w:cs="宋体" w:hint="eastAsia"/>
                <w:color w:val="444444"/>
                <w:kern w:val="0"/>
              </w:rPr>
              <w:t>以习近平新时代中国特色社会主义思想为指导，阐释中国特色社会主义的开创与发展，明确中国特色社会主义进入新时代的历史方位，阐明中国特色社会主义建设“五位一体”总体布局的基本内容，引导学生树立对马克思主义的信仰、对中国特色社会主义的信念、对中华民族伟大复兴中国梦的信心，坚定中国特色社会主义道路自信、理论自信、制度自信、文化自信，把爱国情、强国志、报国行自觉融入坚持和发展中国特色社会主义</w:t>
            </w:r>
            <w:r>
              <w:rPr>
                <w:rFonts w:hAnsi="仿宋" w:cs="宋体" w:hint="eastAsia"/>
                <w:color w:val="444444"/>
                <w:kern w:val="0"/>
              </w:rPr>
              <w:lastRenderedPageBreak/>
              <w:t>事业、建设社会主义现代化强国、实现中华民族伟大复兴的奋斗之中。</w:t>
            </w:r>
          </w:p>
        </w:tc>
        <w:tc>
          <w:tcPr>
            <w:tcW w:w="2090" w:type="pct"/>
            <w:vAlign w:val="center"/>
          </w:tcPr>
          <w:p w14:paraId="6088D611" w14:textId="77777777" w:rsidR="0079137D" w:rsidRDefault="0079137D" w:rsidP="00AC2FF7">
            <w:pPr>
              <w:widowControl/>
              <w:ind w:firstLineChars="100" w:firstLine="210"/>
              <w:rPr>
                <w:rFonts w:hAnsi="仿宋" w:cs="宋体"/>
                <w:color w:val="444444"/>
                <w:kern w:val="0"/>
              </w:rPr>
            </w:pPr>
            <w:r>
              <w:rPr>
                <w:rFonts w:hAnsi="仿宋" w:cs="宋体" w:hint="eastAsia"/>
                <w:color w:val="444444"/>
                <w:kern w:val="0"/>
              </w:rPr>
              <w:lastRenderedPageBreak/>
              <w:t>内容：包括</w:t>
            </w:r>
            <w:r>
              <w:rPr>
                <w:rFonts w:hAnsi="仿宋" w:cs="宋体"/>
                <w:color w:val="444444"/>
                <w:kern w:val="0"/>
              </w:rPr>
              <w:t>中国特色社会主义的创立、发展和完善</w:t>
            </w:r>
            <w:r>
              <w:rPr>
                <w:rFonts w:hAnsi="仿宋" w:cs="宋体" w:hint="eastAsia"/>
                <w:color w:val="444444"/>
                <w:kern w:val="0"/>
              </w:rPr>
              <w:t>；中国特色社会主义经济；中国特色社会主义政治；中国特色社会主义文化；中国特色社会主义社会建设与生态文明建设；踏上新征程</w:t>
            </w:r>
            <w:r>
              <w:rPr>
                <w:rFonts w:hAnsi="仿宋" w:cs="宋体"/>
                <w:color w:val="444444"/>
                <w:kern w:val="0"/>
              </w:rPr>
              <w:t xml:space="preserve"> 共圆中国梦</w:t>
            </w:r>
            <w:r>
              <w:rPr>
                <w:rFonts w:hAnsi="仿宋" w:cs="宋体" w:hint="eastAsia"/>
                <w:color w:val="444444"/>
                <w:kern w:val="0"/>
              </w:rPr>
              <w:t>。</w:t>
            </w:r>
          </w:p>
          <w:p w14:paraId="7C89432E" w14:textId="77777777" w:rsidR="0079137D" w:rsidRDefault="0079137D" w:rsidP="00AC2FF7">
            <w:pPr>
              <w:widowControl/>
              <w:ind w:firstLineChars="100" w:firstLine="210"/>
              <w:rPr>
                <w:rFonts w:hAnsi="仿宋" w:cs="宋体"/>
                <w:color w:val="444444"/>
                <w:kern w:val="0"/>
              </w:rPr>
            </w:pPr>
            <w:r>
              <w:rPr>
                <w:rFonts w:hAnsi="仿宋" w:cs="宋体" w:hint="eastAsia"/>
                <w:color w:val="444444"/>
                <w:kern w:val="0"/>
              </w:rPr>
              <w:t>要求：学生能够正确认识中华民族近代以来从站起来到富起来再到强起来的发展进程；明确中国特色社会主义制度的显著优势，坚决拥护中国共产党的领导，坚定中国特色社会主义道路自信、理论自信、制度自信、文化自信；认清自己在实现中国特色社会主义新时代发展目标中的历史机遇与使命担当，以热爱祖国为立身之本、成才之基，在新时代新征程中健康成长、成才报国。</w:t>
            </w:r>
          </w:p>
        </w:tc>
        <w:tc>
          <w:tcPr>
            <w:tcW w:w="410" w:type="pct"/>
            <w:vAlign w:val="center"/>
          </w:tcPr>
          <w:p w14:paraId="38E34953" w14:textId="77777777" w:rsidR="0079137D" w:rsidRDefault="0079137D" w:rsidP="00AC2FF7">
            <w:pPr>
              <w:widowControl/>
              <w:jc w:val="center"/>
              <w:rPr>
                <w:rFonts w:hAnsi="仿宋" w:cs="宋体"/>
                <w:color w:val="444444"/>
                <w:kern w:val="0"/>
              </w:rPr>
            </w:pPr>
            <w:r>
              <w:rPr>
                <w:rFonts w:hAnsi="仿宋" w:cs="宋体"/>
                <w:color w:val="444444"/>
                <w:kern w:val="0"/>
              </w:rPr>
              <w:t>36</w:t>
            </w:r>
          </w:p>
        </w:tc>
      </w:tr>
      <w:tr w:rsidR="0079137D" w14:paraId="3F6FA755" w14:textId="77777777" w:rsidTr="00AC2FF7">
        <w:trPr>
          <w:trHeight w:val="500"/>
          <w:jc w:val="center"/>
        </w:trPr>
        <w:tc>
          <w:tcPr>
            <w:tcW w:w="436" w:type="pct"/>
            <w:vAlign w:val="center"/>
          </w:tcPr>
          <w:p w14:paraId="244C6408" w14:textId="77777777" w:rsidR="0079137D" w:rsidRDefault="0079137D" w:rsidP="00AC2FF7">
            <w:pPr>
              <w:widowControl/>
              <w:jc w:val="center"/>
              <w:rPr>
                <w:rFonts w:hAnsi="仿宋" w:cs="宋体"/>
                <w:color w:val="444444"/>
                <w:kern w:val="0"/>
              </w:rPr>
            </w:pPr>
            <w:r>
              <w:rPr>
                <w:rFonts w:hAnsi="仿宋" w:cs="宋体" w:hint="eastAsia"/>
                <w:color w:val="444444"/>
                <w:kern w:val="0"/>
              </w:rPr>
              <w:lastRenderedPageBreak/>
              <w:t>4</w:t>
            </w:r>
          </w:p>
        </w:tc>
        <w:tc>
          <w:tcPr>
            <w:tcW w:w="272" w:type="pct"/>
            <w:vAlign w:val="center"/>
          </w:tcPr>
          <w:p w14:paraId="21A64B78" w14:textId="77777777" w:rsidR="0079137D" w:rsidRDefault="0079137D" w:rsidP="00AC2FF7">
            <w:pPr>
              <w:widowControl/>
              <w:jc w:val="center"/>
              <w:rPr>
                <w:rFonts w:hAnsi="仿宋" w:cs="宋体"/>
                <w:color w:val="444444"/>
                <w:kern w:val="0"/>
              </w:rPr>
            </w:pPr>
            <w:r>
              <w:rPr>
                <w:rFonts w:hAnsi="仿宋" w:cs="宋体" w:hint="eastAsia"/>
                <w:color w:val="444444"/>
                <w:kern w:val="0"/>
              </w:rPr>
              <w:t>思想政治</w:t>
            </w:r>
          </w:p>
          <w:p w14:paraId="03AA0CCB" w14:textId="77777777" w:rsidR="0079137D" w:rsidRDefault="0079137D" w:rsidP="00AC2FF7">
            <w:pPr>
              <w:widowControl/>
              <w:jc w:val="center"/>
              <w:rPr>
                <w:rFonts w:hAnsi="仿宋" w:cs="宋体"/>
                <w:color w:val="444444"/>
                <w:kern w:val="0"/>
              </w:rPr>
            </w:pPr>
            <w:r>
              <w:rPr>
                <w:rFonts w:hAnsi="仿宋" w:cs="宋体" w:hint="eastAsia"/>
                <w:color w:val="444444"/>
                <w:kern w:val="0"/>
              </w:rPr>
              <w:t>4</w:t>
            </w:r>
          </w:p>
        </w:tc>
        <w:tc>
          <w:tcPr>
            <w:tcW w:w="356" w:type="pct"/>
            <w:vAlign w:val="center"/>
          </w:tcPr>
          <w:p w14:paraId="2DB98530" w14:textId="77777777" w:rsidR="0079137D" w:rsidRDefault="0079137D" w:rsidP="00AC2FF7">
            <w:pPr>
              <w:widowControl/>
              <w:jc w:val="center"/>
              <w:rPr>
                <w:rFonts w:hAnsi="仿宋" w:cs="宋体"/>
                <w:color w:val="444444"/>
                <w:kern w:val="0"/>
              </w:rPr>
            </w:pPr>
            <w:r>
              <w:rPr>
                <w:rFonts w:hAnsi="仿宋" w:cs="宋体" w:hint="eastAsia"/>
                <w:color w:val="444444"/>
                <w:kern w:val="0"/>
              </w:rPr>
              <w:t>哲学与人生</w:t>
            </w:r>
          </w:p>
        </w:tc>
        <w:tc>
          <w:tcPr>
            <w:tcW w:w="1436" w:type="pct"/>
            <w:vAlign w:val="center"/>
          </w:tcPr>
          <w:p w14:paraId="41375A2E" w14:textId="77777777" w:rsidR="0079137D" w:rsidRDefault="0079137D" w:rsidP="00AC2FF7">
            <w:pPr>
              <w:widowControl/>
              <w:ind w:firstLineChars="100" w:firstLine="210"/>
              <w:rPr>
                <w:rFonts w:ascii="Calibri" w:hAnsi="仿宋" w:cs="Times New Roman"/>
                <w:szCs w:val="24"/>
              </w:rPr>
            </w:pPr>
            <w:r>
              <w:rPr>
                <w:rFonts w:ascii="Calibri" w:hAnsi="仿宋" w:cs="Times New Roman" w:hint="eastAsia"/>
                <w:szCs w:val="24"/>
              </w:rPr>
              <w:t>阐明马克思主义哲学是科学的世界观和方法论，讲述辩证唯物主义和历史唯物主义基本观点及其对人生成长的意义；阐述社会生活及个人成长中进行正确价值判断和行为选择的意义；引导学生弘扬和</w:t>
            </w:r>
            <w:proofErr w:type="gramStart"/>
            <w:r>
              <w:rPr>
                <w:rFonts w:ascii="Calibri" w:hAnsi="仿宋" w:cs="Times New Roman" w:hint="eastAsia"/>
                <w:szCs w:val="24"/>
              </w:rPr>
              <w:t>践行</w:t>
            </w:r>
            <w:proofErr w:type="gramEnd"/>
            <w:r>
              <w:rPr>
                <w:rFonts w:ascii="Calibri" w:hAnsi="仿宋" w:cs="Times New Roman" w:hint="eastAsia"/>
                <w:szCs w:val="24"/>
              </w:rPr>
              <w:t>社会主义核心价值观，为学生成长奠定正确的世界观、人生观和价值观基础。</w:t>
            </w:r>
          </w:p>
        </w:tc>
        <w:tc>
          <w:tcPr>
            <w:tcW w:w="2090" w:type="pct"/>
            <w:vAlign w:val="center"/>
          </w:tcPr>
          <w:p w14:paraId="038B6517" w14:textId="77777777" w:rsidR="0079137D" w:rsidRDefault="0079137D" w:rsidP="00AC2FF7">
            <w:pPr>
              <w:widowControl/>
              <w:ind w:firstLineChars="100" w:firstLine="210"/>
              <w:rPr>
                <w:rFonts w:ascii="Calibri" w:hAnsi="仿宋" w:cs="Times New Roman"/>
                <w:szCs w:val="24"/>
              </w:rPr>
            </w:pPr>
            <w:r>
              <w:rPr>
                <w:rFonts w:ascii="Calibri" w:hAnsi="仿宋" w:cs="Times New Roman" w:hint="eastAsia"/>
                <w:szCs w:val="24"/>
              </w:rPr>
              <w:t>内容：包括立足客观实际，树立人生理想；辩证看问题，走好人生路；实践出真知，创新增才干；坚持唯物史观，在奉献中实现人生价值；</w:t>
            </w:r>
          </w:p>
          <w:p w14:paraId="15B1D6AF" w14:textId="77777777" w:rsidR="0079137D" w:rsidRDefault="0079137D" w:rsidP="00AC2FF7">
            <w:pPr>
              <w:widowControl/>
              <w:ind w:firstLineChars="100" w:firstLine="210"/>
              <w:rPr>
                <w:rFonts w:ascii="Calibri" w:hAnsi="仿宋" w:cs="Times New Roman"/>
                <w:szCs w:val="24"/>
              </w:rPr>
            </w:pPr>
            <w:r>
              <w:rPr>
                <w:rFonts w:ascii="Calibri" w:hAnsi="仿宋" w:cs="Times New Roman" w:hint="eastAsia"/>
                <w:szCs w:val="24"/>
              </w:rPr>
              <w:t>要求：学生能够了解马克思主义哲学基本原理，运用辩证唯物主义和历史唯物主义观点认识世界，坚持实践第一的观点，一切从实际出发、实事求是，学会用具体问题具体分析等方法，正确认识社会问题，分析和处理个人成长中的人生问题，在生活中做出正确的价值判断和行为选择，自觉弘扬和</w:t>
            </w:r>
            <w:proofErr w:type="gramStart"/>
            <w:r>
              <w:rPr>
                <w:rFonts w:ascii="Calibri" w:hAnsi="仿宋" w:cs="Times New Roman" w:hint="eastAsia"/>
                <w:szCs w:val="24"/>
              </w:rPr>
              <w:t>践行</w:t>
            </w:r>
            <w:proofErr w:type="gramEnd"/>
            <w:r>
              <w:rPr>
                <w:rFonts w:ascii="Calibri" w:hAnsi="仿宋" w:cs="Times New Roman" w:hint="eastAsia"/>
                <w:szCs w:val="24"/>
              </w:rPr>
              <w:t>社会主义核心价值观，为形成正确的世界观、人生观和价值观奠定基础。</w:t>
            </w:r>
          </w:p>
        </w:tc>
        <w:tc>
          <w:tcPr>
            <w:tcW w:w="410" w:type="pct"/>
            <w:vAlign w:val="center"/>
          </w:tcPr>
          <w:p w14:paraId="6285BB4F" w14:textId="77777777" w:rsidR="0079137D" w:rsidRDefault="0079137D" w:rsidP="00AC2FF7">
            <w:pPr>
              <w:widowControl/>
              <w:jc w:val="center"/>
              <w:rPr>
                <w:rFonts w:hAnsi="仿宋" w:cs="宋体"/>
                <w:color w:val="444444"/>
                <w:kern w:val="0"/>
              </w:rPr>
            </w:pPr>
            <w:r>
              <w:rPr>
                <w:rFonts w:hAnsi="仿宋" w:cs="宋体"/>
                <w:color w:val="444444"/>
                <w:kern w:val="0"/>
              </w:rPr>
              <w:t>36</w:t>
            </w:r>
          </w:p>
        </w:tc>
      </w:tr>
      <w:tr w:rsidR="0079137D" w14:paraId="5DB219CD" w14:textId="77777777" w:rsidTr="00AC2FF7">
        <w:trPr>
          <w:trHeight w:val="500"/>
          <w:jc w:val="center"/>
        </w:trPr>
        <w:tc>
          <w:tcPr>
            <w:tcW w:w="436" w:type="pct"/>
            <w:vAlign w:val="center"/>
          </w:tcPr>
          <w:p w14:paraId="3973355B" w14:textId="77777777" w:rsidR="0079137D" w:rsidRDefault="0079137D" w:rsidP="00AC2FF7">
            <w:pPr>
              <w:widowControl/>
              <w:jc w:val="center"/>
              <w:rPr>
                <w:rFonts w:hAnsi="仿宋" w:cs="宋体"/>
                <w:color w:val="444444"/>
                <w:kern w:val="0"/>
              </w:rPr>
            </w:pPr>
            <w:r>
              <w:rPr>
                <w:rFonts w:hAnsi="仿宋" w:cs="宋体" w:hint="eastAsia"/>
                <w:color w:val="444444"/>
                <w:kern w:val="0"/>
              </w:rPr>
              <w:t>5</w:t>
            </w:r>
          </w:p>
        </w:tc>
        <w:tc>
          <w:tcPr>
            <w:tcW w:w="628" w:type="pct"/>
            <w:gridSpan w:val="2"/>
            <w:vAlign w:val="center"/>
          </w:tcPr>
          <w:p w14:paraId="13D2B6DB" w14:textId="77777777" w:rsidR="0079137D" w:rsidRDefault="0079137D" w:rsidP="00AC2FF7">
            <w:pPr>
              <w:widowControl/>
              <w:jc w:val="center"/>
              <w:rPr>
                <w:rFonts w:hAnsi="仿宋" w:cs="宋体"/>
                <w:color w:val="444444"/>
                <w:kern w:val="0"/>
              </w:rPr>
            </w:pPr>
            <w:r>
              <w:rPr>
                <w:rFonts w:hAnsi="仿宋" w:cs="宋体" w:hint="eastAsia"/>
                <w:color w:val="444444"/>
                <w:kern w:val="0"/>
              </w:rPr>
              <w:t>语文</w:t>
            </w:r>
          </w:p>
        </w:tc>
        <w:tc>
          <w:tcPr>
            <w:tcW w:w="1436" w:type="pct"/>
            <w:vAlign w:val="center"/>
          </w:tcPr>
          <w:p w14:paraId="15BDBE63" w14:textId="77777777" w:rsidR="0079137D" w:rsidRDefault="0079137D" w:rsidP="00AC2FF7">
            <w:pPr>
              <w:widowControl/>
              <w:ind w:firstLineChars="100" w:firstLine="210"/>
              <w:rPr>
                <w:rFonts w:ascii="Calibri" w:hAnsi="仿宋" w:cs="Times New Roman"/>
                <w:szCs w:val="24"/>
              </w:rPr>
            </w:pPr>
            <w:r>
              <w:rPr>
                <w:rFonts w:ascii="Calibri" w:hAnsi="仿宋" w:cs="Times New Roman" w:hint="eastAsia"/>
                <w:szCs w:val="24"/>
              </w:rPr>
              <w:t>学生通过阅读与欣赏、表达与交流及语文综合实践等活动，在语言理解与运用、思维发展与提升、审美发现与鉴赏、文化传承与参与几个方面都获得持续发展，自觉弘扬社会主义核心价值观，坚定文化自信，树立正确的人生理想，涵养职业精神，为适应个人终身发展和社会发展需要提供支撑。</w:t>
            </w:r>
          </w:p>
        </w:tc>
        <w:tc>
          <w:tcPr>
            <w:tcW w:w="2090" w:type="pct"/>
            <w:vAlign w:val="center"/>
          </w:tcPr>
          <w:p w14:paraId="2B3D92BD" w14:textId="77777777" w:rsidR="0079137D" w:rsidRDefault="0079137D" w:rsidP="00AC2FF7">
            <w:pPr>
              <w:widowControl/>
              <w:ind w:firstLineChars="100" w:firstLine="210"/>
              <w:rPr>
                <w:rFonts w:ascii="Calibri" w:hAnsi="仿宋" w:cs="Times New Roman"/>
                <w:szCs w:val="24"/>
              </w:rPr>
            </w:pPr>
            <w:r>
              <w:rPr>
                <w:rFonts w:ascii="Calibri" w:hAnsi="仿宋" w:cs="Times New Roman" w:hint="eastAsia"/>
                <w:szCs w:val="24"/>
              </w:rPr>
              <w:t>内容：由基础模块、职业模块、拓展模块构成。基础模块包括由语感与语言习得、中外文学作品选读、实用性阅读与交流、古代诗文选读、中国革命传统作品选读、社会主义先进文化作品选读、整本书阅读与研讨、跨媒介阅读与交流；职业模块包括劳模精神工匠精神作品研读、</w:t>
            </w:r>
            <w:proofErr w:type="gramStart"/>
            <w:r>
              <w:rPr>
                <w:rFonts w:ascii="Calibri" w:hAnsi="仿宋" w:cs="Times New Roman" w:hint="eastAsia"/>
                <w:szCs w:val="24"/>
              </w:rPr>
              <w:t>职场应用</w:t>
            </w:r>
            <w:proofErr w:type="gramEnd"/>
            <w:r>
              <w:rPr>
                <w:rFonts w:ascii="Calibri" w:hAnsi="仿宋" w:cs="Times New Roman" w:hint="eastAsia"/>
                <w:szCs w:val="24"/>
              </w:rPr>
              <w:t>写作与交流、微写作、科普作品选读；拓展模块包括思辨性阅读与表达、古代科技著述选读、中外文学作品研读。</w:t>
            </w:r>
          </w:p>
          <w:p w14:paraId="74332E08" w14:textId="77777777" w:rsidR="0079137D" w:rsidRDefault="0079137D" w:rsidP="00AC2FF7">
            <w:pPr>
              <w:widowControl/>
              <w:ind w:firstLineChars="100" w:firstLine="210"/>
              <w:rPr>
                <w:rFonts w:ascii="Calibri" w:hAnsi="仿宋" w:cs="Times New Roman"/>
                <w:szCs w:val="24"/>
              </w:rPr>
            </w:pPr>
            <w:r>
              <w:rPr>
                <w:rFonts w:ascii="Calibri" w:hAnsi="仿宋" w:cs="Times New Roman" w:hint="eastAsia"/>
                <w:szCs w:val="24"/>
              </w:rPr>
              <w:t>要求：教学中，体现职业教育特色，加强实践与应用。坚持立德树人，发挥语文课程独特的育人功能。整体把握语文学科核心素养，合理设计教学活动。以学生发展为本，根据学生认知特点和能力水平组织教学。提高信息素养，探索信息化背景下教与</w:t>
            </w:r>
            <w:proofErr w:type="gramStart"/>
            <w:r>
              <w:rPr>
                <w:rFonts w:ascii="Calibri" w:hAnsi="仿宋" w:cs="Times New Roman" w:hint="eastAsia"/>
                <w:szCs w:val="24"/>
              </w:rPr>
              <w:t>学方式</w:t>
            </w:r>
            <w:proofErr w:type="gramEnd"/>
            <w:r>
              <w:rPr>
                <w:rFonts w:ascii="Calibri" w:hAnsi="仿宋" w:cs="Times New Roman" w:hint="eastAsia"/>
                <w:szCs w:val="24"/>
              </w:rPr>
              <w:t>的转变</w:t>
            </w:r>
          </w:p>
        </w:tc>
        <w:tc>
          <w:tcPr>
            <w:tcW w:w="410" w:type="pct"/>
            <w:vAlign w:val="center"/>
          </w:tcPr>
          <w:p w14:paraId="6A79CCC9" w14:textId="5888B87F" w:rsidR="0079137D" w:rsidRDefault="00436C92" w:rsidP="00AC2FF7">
            <w:pPr>
              <w:widowControl/>
              <w:jc w:val="center"/>
              <w:rPr>
                <w:rFonts w:hAnsi="仿宋" w:cs="宋体"/>
                <w:color w:val="444444"/>
                <w:kern w:val="0"/>
              </w:rPr>
            </w:pPr>
            <w:r>
              <w:rPr>
                <w:rFonts w:hAnsi="仿宋" w:cs="宋体" w:hint="eastAsia"/>
                <w:color w:val="444444"/>
                <w:kern w:val="0"/>
              </w:rPr>
              <w:t>432</w:t>
            </w:r>
          </w:p>
        </w:tc>
      </w:tr>
      <w:tr w:rsidR="0079137D" w14:paraId="02065C62" w14:textId="77777777" w:rsidTr="00AC2FF7">
        <w:trPr>
          <w:trHeight w:val="500"/>
          <w:jc w:val="center"/>
        </w:trPr>
        <w:tc>
          <w:tcPr>
            <w:tcW w:w="436" w:type="pct"/>
            <w:vAlign w:val="center"/>
          </w:tcPr>
          <w:p w14:paraId="1494C510" w14:textId="77777777" w:rsidR="0079137D" w:rsidRDefault="0079137D" w:rsidP="00AC2FF7">
            <w:pPr>
              <w:widowControl/>
              <w:jc w:val="center"/>
              <w:rPr>
                <w:rFonts w:hAnsi="仿宋" w:cs="宋体"/>
                <w:kern w:val="0"/>
              </w:rPr>
            </w:pPr>
            <w:r>
              <w:rPr>
                <w:rFonts w:hAnsi="仿宋" w:cs="宋体" w:hint="eastAsia"/>
                <w:kern w:val="0"/>
              </w:rPr>
              <w:t>6</w:t>
            </w:r>
          </w:p>
        </w:tc>
        <w:tc>
          <w:tcPr>
            <w:tcW w:w="628" w:type="pct"/>
            <w:gridSpan w:val="2"/>
            <w:vAlign w:val="center"/>
          </w:tcPr>
          <w:p w14:paraId="2A58A665" w14:textId="77777777" w:rsidR="0079137D" w:rsidRDefault="0079137D" w:rsidP="00AC2FF7">
            <w:pPr>
              <w:widowControl/>
              <w:jc w:val="center"/>
              <w:rPr>
                <w:rFonts w:hAnsi="仿宋" w:cs="宋体"/>
                <w:kern w:val="0"/>
              </w:rPr>
            </w:pPr>
            <w:r>
              <w:rPr>
                <w:rFonts w:hAnsi="仿宋" w:cs="宋体" w:hint="eastAsia"/>
                <w:kern w:val="0"/>
              </w:rPr>
              <w:t>数学</w:t>
            </w:r>
          </w:p>
        </w:tc>
        <w:tc>
          <w:tcPr>
            <w:tcW w:w="1436" w:type="pct"/>
            <w:vAlign w:val="center"/>
          </w:tcPr>
          <w:p w14:paraId="25F43148" w14:textId="77777777" w:rsidR="0079137D" w:rsidRDefault="0079137D" w:rsidP="00AC2FF7">
            <w:pPr>
              <w:widowControl/>
              <w:ind w:firstLineChars="100" w:firstLine="210"/>
              <w:rPr>
                <w:rFonts w:hAnsi="仿宋" w:cs="宋体"/>
                <w:kern w:val="0"/>
              </w:rPr>
            </w:pPr>
            <w:r>
              <w:rPr>
                <w:rFonts w:hAnsi="仿宋" w:hint="eastAsia"/>
              </w:rPr>
              <w:t>全面贯彻党的教育方针，落实立德树人根本任务。在完成义务教育的基础上，通过中等职业学校数学课程的学习，使学生获得继续学习、未来工作和发展所必需的数学基</w:t>
            </w:r>
            <w:r>
              <w:rPr>
                <w:rFonts w:hAnsi="仿宋" w:hint="eastAsia"/>
              </w:rPr>
              <w:lastRenderedPageBreak/>
              <w:t>础知识、基本技能、基本思想和基本活动经验，具备一定的从数学角度发现和提出问题的能力、运用数学知识和思想方法分析和解决问题的能力。</w:t>
            </w:r>
          </w:p>
        </w:tc>
        <w:tc>
          <w:tcPr>
            <w:tcW w:w="2090" w:type="pct"/>
            <w:vAlign w:val="center"/>
          </w:tcPr>
          <w:p w14:paraId="241360AA" w14:textId="77777777" w:rsidR="0079137D" w:rsidRDefault="0079137D" w:rsidP="00AC2FF7">
            <w:pPr>
              <w:pStyle w:val="HTML"/>
              <w:adjustRightInd w:val="0"/>
              <w:snapToGrid w:val="0"/>
              <w:spacing w:line="240" w:lineRule="exact"/>
              <w:ind w:firstLineChars="100" w:firstLine="210"/>
              <w:rPr>
                <w:rFonts w:ascii="Calibri" w:hAnsi="仿宋" w:cs="Times New Roman"/>
                <w:kern w:val="2"/>
                <w:sz w:val="21"/>
              </w:rPr>
            </w:pPr>
            <w:r>
              <w:rPr>
                <w:rFonts w:ascii="Calibri" w:hAnsi="仿宋" w:cs="Times New Roman" w:hint="eastAsia"/>
                <w:kern w:val="2"/>
                <w:sz w:val="21"/>
              </w:rPr>
              <w:lastRenderedPageBreak/>
              <w:t>内容：由基础模块、拓展模块</w:t>
            </w:r>
            <w:r>
              <w:rPr>
                <w:rFonts w:ascii="Calibri" w:hAnsi="仿宋" w:cs="Times New Roman" w:hint="eastAsia"/>
                <w:kern w:val="2"/>
                <w:sz w:val="21"/>
              </w:rPr>
              <w:t>1</w:t>
            </w:r>
            <w:r>
              <w:rPr>
                <w:rFonts w:ascii="Calibri" w:hAnsi="仿宋" w:cs="Times New Roman" w:hint="eastAsia"/>
                <w:kern w:val="2"/>
                <w:sz w:val="21"/>
              </w:rPr>
              <w:t>和拓展模块</w:t>
            </w:r>
            <w:r>
              <w:rPr>
                <w:rFonts w:ascii="Calibri" w:hAnsi="仿宋" w:cs="Times New Roman" w:hint="eastAsia"/>
                <w:kern w:val="2"/>
                <w:sz w:val="21"/>
              </w:rPr>
              <w:t>2</w:t>
            </w:r>
            <w:proofErr w:type="gramStart"/>
            <w:r>
              <w:rPr>
                <w:rFonts w:ascii="Calibri" w:hAnsi="仿宋" w:cs="Times New Roman" w:hint="eastAsia"/>
                <w:kern w:val="2"/>
                <w:sz w:val="21"/>
              </w:rPr>
              <w:t>三个</w:t>
            </w:r>
            <w:proofErr w:type="gramEnd"/>
            <w:r>
              <w:rPr>
                <w:rFonts w:ascii="Calibri" w:hAnsi="仿宋" w:cs="Times New Roman" w:hint="eastAsia"/>
                <w:kern w:val="2"/>
                <w:sz w:val="21"/>
              </w:rPr>
              <w:t>模块构成。基础模块包括基础知识、函数、几何与代数、概率与统计；拓展模块</w:t>
            </w:r>
            <w:r>
              <w:rPr>
                <w:rFonts w:ascii="Calibri" w:hAnsi="仿宋" w:cs="Times New Roman" w:hint="eastAsia"/>
                <w:kern w:val="2"/>
                <w:sz w:val="21"/>
              </w:rPr>
              <w:t>1</w:t>
            </w:r>
            <w:r>
              <w:rPr>
                <w:rFonts w:ascii="Calibri" w:hAnsi="仿宋" w:cs="Times New Roman" w:hint="eastAsia"/>
                <w:kern w:val="2"/>
                <w:sz w:val="21"/>
              </w:rPr>
              <w:t>是基础模块内容的延伸和拓展，包括基础知识、函数、几何与代数、概率与统计；拓展模块二是帮助学生开拓视野、促进专业学习、提升数学应用意识的拓展内容，包括七个专题和若干数学案例。</w:t>
            </w:r>
          </w:p>
          <w:p w14:paraId="16701481" w14:textId="77777777" w:rsidR="0079137D" w:rsidRDefault="0079137D" w:rsidP="00AC2FF7">
            <w:pPr>
              <w:widowControl/>
              <w:ind w:firstLineChars="100" w:firstLine="210"/>
              <w:rPr>
                <w:rFonts w:hAnsi="仿宋" w:cs="宋体"/>
                <w:kern w:val="0"/>
              </w:rPr>
            </w:pPr>
            <w:r>
              <w:rPr>
                <w:rFonts w:hAnsi="仿宋" w:hint="eastAsia"/>
              </w:rPr>
              <w:lastRenderedPageBreak/>
              <w:t>要求：数学课程教学实施要全面落实立德树人根本任务，培育和</w:t>
            </w:r>
            <w:proofErr w:type="gramStart"/>
            <w:r>
              <w:rPr>
                <w:rFonts w:hAnsi="仿宋" w:hint="eastAsia"/>
              </w:rPr>
              <w:t>践行</w:t>
            </w:r>
            <w:proofErr w:type="gramEnd"/>
            <w:r>
              <w:rPr>
                <w:rFonts w:hAnsi="仿宋" w:hint="eastAsia"/>
              </w:rPr>
              <w:t>社会主义核心价值观，培养德智体美劳全面发展的社会主义建设者和接班人。教学要遵循数学教育规律，围绕课程目标，发展和提升数学学科核心素养，按照课程内容确定教学计划，创设教学情境，完成课程任务：教学要体现职教特色，遵循技术技能人才的成长规律；教学中要合理融入思想政治教育，引导学生增强职业道德修养，提高职业素养。</w:t>
            </w:r>
          </w:p>
        </w:tc>
        <w:tc>
          <w:tcPr>
            <w:tcW w:w="410" w:type="pct"/>
            <w:vAlign w:val="center"/>
          </w:tcPr>
          <w:p w14:paraId="64CF5BEC" w14:textId="6CDDDB18" w:rsidR="0079137D" w:rsidRDefault="000A72FD" w:rsidP="00AC2FF7">
            <w:pPr>
              <w:widowControl/>
              <w:jc w:val="center"/>
              <w:rPr>
                <w:rFonts w:hAnsi="仿宋" w:cs="宋体"/>
                <w:color w:val="444444"/>
                <w:kern w:val="0"/>
              </w:rPr>
            </w:pPr>
            <w:r>
              <w:rPr>
                <w:rFonts w:hAnsi="仿宋" w:cs="宋体" w:hint="eastAsia"/>
                <w:color w:val="444444"/>
                <w:kern w:val="0"/>
              </w:rPr>
              <w:lastRenderedPageBreak/>
              <w:t>324</w:t>
            </w:r>
          </w:p>
        </w:tc>
      </w:tr>
      <w:tr w:rsidR="0079137D" w14:paraId="0E6F2B5F" w14:textId="77777777" w:rsidTr="00AC2FF7">
        <w:trPr>
          <w:trHeight w:val="500"/>
          <w:jc w:val="center"/>
        </w:trPr>
        <w:tc>
          <w:tcPr>
            <w:tcW w:w="436" w:type="pct"/>
            <w:vAlign w:val="center"/>
          </w:tcPr>
          <w:p w14:paraId="4912C171" w14:textId="77777777" w:rsidR="0079137D" w:rsidRDefault="0079137D" w:rsidP="00AC2FF7">
            <w:pPr>
              <w:widowControl/>
              <w:jc w:val="center"/>
              <w:rPr>
                <w:rFonts w:hAnsi="仿宋" w:cs="宋体"/>
                <w:kern w:val="0"/>
              </w:rPr>
            </w:pPr>
            <w:r>
              <w:rPr>
                <w:rFonts w:hAnsi="仿宋" w:cs="宋体" w:hint="eastAsia"/>
                <w:kern w:val="0"/>
              </w:rPr>
              <w:lastRenderedPageBreak/>
              <w:t>7</w:t>
            </w:r>
          </w:p>
        </w:tc>
        <w:tc>
          <w:tcPr>
            <w:tcW w:w="628" w:type="pct"/>
            <w:gridSpan w:val="2"/>
            <w:vAlign w:val="center"/>
          </w:tcPr>
          <w:p w14:paraId="6F93DB79" w14:textId="77777777" w:rsidR="0079137D" w:rsidRDefault="0079137D" w:rsidP="00AC2FF7">
            <w:pPr>
              <w:widowControl/>
              <w:jc w:val="center"/>
              <w:rPr>
                <w:rFonts w:hAnsi="仿宋" w:cs="宋体"/>
                <w:kern w:val="0"/>
              </w:rPr>
            </w:pPr>
            <w:r>
              <w:rPr>
                <w:rFonts w:hAnsi="仿宋" w:cs="宋体" w:hint="eastAsia"/>
                <w:kern w:val="0"/>
              </w:rPr>
              <w:t>英语</w:t>
            </w:r>
          </w:p>
        </w:tc>
        <w:tc>
          <w:tcPr>
            <w:tcW w:w="1436" w:type="pct"/>
            <w:vAlign w:val="center"/>
          </w:tcPr>
          <w:p w14:paraId="1657B67B" w14:textId="77777777" w:rsidR="0079137D" w:rsidRDefault="0079137D" w:rsidP="00AC2FF7">
            <w:pPr>
              <w:widowControl/>
              <w:ind w:firstLineChars="100" w:firstLine="210"/>
              <w:rPr>
                <w:rFonts w:hAnsi="仿宋" w:cs="宋体"/>
                <w:kern w:val="0"/>
              </w:rPr>
            </w:pPr>
            <w:r>
              <w:rPr>
                <w:rFonts w:hAnsi="仿宋" w:cs="宋体" w:hint="eastAsia"/>
                <w:kern w:val="0"/>
              </w:rPr>
              <w:t>全面贯彻党的教育方针，落实立德树人根本任务，在义务教育的基础上，进一步激发学生英语学习的兴趣，帮助学生掌握基础知识和基本技能，发展英语学科核心素养，为学生的职业生涯、继续学习和终身发展奠定基础。</w:t>
            </w:r>
          </w:p>
        </w:tc>
        <w:tc>
          <w:tcPr>
            <w:tcW w:w="2090" w:type="pct"/>
            <w:vAlign w:val="center"/>
          </w:tcPr>
          <w:p w14:paraId="3E005A62" w14:textId="77777777" w:rsidR="0079137D" w:rsidRDefault="0079137D" w:rsidP="00AC2FF7">
            <w:pPr>
              <w:widowControl/>
              <w:ind w:firstLineChars="100" w:firstLine="210"/>
              <w:rPr>
                <w:rFonts w:hAnsi="仿宋" w:cs="宋体"/>
                <w:kern w:val="0"/>
              </w:rPr>
            </w:pPr>
            <w:r>
              <w:rPr>
                <w:rFonts w:hAnsi="仿宋" w:cs="宋体" w:hint="eastAsia"/>
                <w:kern w:val="0"/>
              </w:rPr>
              <w:t>内容：由基础模块、职业模块和拓展模块三个模块构成。基础模块是各专业学生必修的基础性内容，旨在构建英语学科核心素养的共同基础，按主题组织教学。职业模块是各专业学生限定选修的学习内容，旨在为学生的专业英语学习与未来职业发展服务，是构建英语学科核心素养的重内容，按主题组织教学。拓展模块是为满足学生继续学习和个性发展而安排的任意选修内容。</w:t>
            </w:r>
          </w:p>
          <w:p w14:paraId="2E98494E" w14:textId="77777777" w:rsidR="0079137D" w:rsidRDefault="0079137D" w:rsidP="00AC2FF7">
            <w:pPr>
              <w:widowControl/>
              <w:ind w:firstLineChars="100" w:firstLine="210"/>
              <w:rPr>
                <w:rFonts w:hAnsi="仿宋" w:cs="宋体"/>
                <w:kern w:val="0"/>
              </w:rPr>
            </w:pPr>
            <w:r>
              <w:rPr>
                <w:rFonts w:hAnsi="仿宋" w:hint="eastAsia"/>
              </w:rPr>
              <w:t>要求：中等职业学校英语课程应全面贯彻党的教育方针，</w:t>
            </w:r>
            <w:proofErr w:type="gramStart"/>
            <w:r>
              <w:rPr>
                <w:rFonts w:hAnsi="仿宋" w:hint="eastAsia"/>
              </w:rPr>
              <w:t>落实立憾树人</w:t>
            </w:r>
            <w:proofErr w:type="gramEnd"/>
            <w:r>
              <w:rPr>
                <w:rFonts w:hAnsi="仿宋" w:hint="eastAsia"/>
              </w:rPr>
              <w:t>根本任务，发展和提升学生英语学科核心素养：应围绕课程标准定的学科核心素养与目标要求，遵循英语教学规律，制定教学计划．创设教学情境，完成课程任务；应体现职教特色，注重实践应用，在教学中合理融入德育教育，引导学生树立积极的世界观、人生观和价值观。</w:t>
            </w:r>
          </w:p>
        </w:tc>
        <w:tc>
          <w:tcPr>
            <w:tcW w:w="410" w:type="pct"/>
            <w:vAlign w:val="center"/>
          </w:tcPr>
          <w:p w14:paraId="2340F7CD" w14:textId="0C961929" w:rsidR="0079137D" w:rsidRDefault="000A72FD" w:rsidP="00AC2FF7">
            <w:pPr>
              <w:widowControl/>
              <w:jc w:val="center"/>
              <w:rPr>
                <w:rFonts w:hAnsi="仿宋" w:cs="宋体"/>
                <w:color w:val="444444"/>
                <w:kern w:val="0"/>
              </w:rPr>
            </w:pPr>
            <w:r>
              <w:rPr>
                <w:rFonts w:hAnsi="仿宋" w:cs="宋体" w:hint="eastAsia"/>
                <w:color w:val="444444"/>
                <w:kern w:val="0"/>
              </w:rPr>
              <w:t>324</w:t>
            </w:r>
          </w:p>
        </w:tc>
        <w:bookmarkStart w:id="42" w:name="_GoBack"/>
        <w:bookmarkEnd w:id="42"/>
      </w:tr>
      <w:tr w:rsidR="0079137D" w14:paraId="0A7C8702" w14:textId="77777777" w:rsidTr="00AC2FF7">
        <w:trPr>
          <w:trHeight w:val="500"/>
          <w:jc w:val="center"/>
        </w:trPr>
        <w:tc>
          <w:tcPr>
            <w:tcW w:w="436" w:type="pct"/>
            <w:vAlign w:val="center"/>
          </w:tcPr>
          <w:p w14:paraId="59DFA251" w14:textId="77777777" w:rsidR="0079137D" w:rsidRDefault="0079137D" w:rsidP="00AC2FF7">
            <w:pPr>
              <w:widowControl/>
              <w:jc w:val="center"/>
              <w:rPr>
                <w:rFonts w:hAnsi="仿宋" w:cs="宋体"/>
                <w:color w:val="444444"/>
                <w:kern w:val="0"/>
              </w:rPr>
            </w:pPr>
            <w:r>
              <w:rPr>
                <w:rFonts w:hAnsi="仿宋" w:cs="宋体" w:hint="eastAsia"/>
                <w:color w:val="444444"/>
                <w:kern w:val="0"/>
              </w:rPr>
              <w:t>8</w:t>
            </w:r>
          </w:p>
        </w:tc>
        <w:tc>
          <w:tcPr>
            <w:tcW w:w="628" w:type="pct"/>
            <w:gridSpan w:val="2"/>
            <w:vAlign w:val="center"/>
          </w:tcPr>
          <w:p w14:paraId="7362F037" w14:textId="77777777" w:rsidR="0079137D" w:rsidRDefault="0079137D" w:rsidP="00AC2FF7">
            <w:pPr>
              <w:widowControl/>
              <w:jc w:val="center"/>
              <w:rPr>
                <w:rFonts w:hAnsi="仿宋" w:cs="宋体"/>
                <w:color w:val="444444"/>
                <w:kern w:val="0"/>
              </w:rPr>
            </w:pPr>
            <w:r>
              <w:rPr>
                <w:rFonts w:hAnsi="仿宋" w:cs="宋体" w:hint="eastAsia"/>
                <w:color w:val="444444"/>
                <w:kern w:val="0"/>
              </w:rPr>
              <w:t>历史</w:t>
            </w:r>
          </w:p>
        </w:tc>
        <w:tc>
          <w:tcPr>
            <w:tcW w:w="1436" w:type="pct"/>
            <w:vAlign w:val="center"/>
          </w:tcPr>
          <w:p w14:paraId="35A6524F" w14:textId="77777777" w:rsidR="0079137D" w:rsidRDefault="0079137D" w:rsidP="00AC2FF7">
            <w:pPr>
              <w:widowControl/>
              <w:ind w:firstLineChars="100" w:firstLine="210"/>
              <w:rPr>
                <w:rFonts w:hAnsi="仿宋" w:cs="宋体"/>
                <w:color w:val="444444"/>
                <w:kern w:val="0"/>
              </w:rPr>
            </w:pPr>
            <w:r>
              <w:rPr>
                <w:rFonts w:hAnsi="仿宋" w:cs="宋体" w:hint="eastAsia"/>
                <w:kern w:val="0"/>
              </w:rPr>
              <w:t>落实立德树人的根本任务，使学生通过历史课程的学习，掌握必备的历史知识，形成历史学科核心素养。</w:t>
            </w:r>
          </w:p>
        </w:tc>
        <w:tc>
          <w:tcPr>
            <w:tcW w:w="2090" w:type="pct"/>
            <w:vAlign w:val="center"/>
          </w:tcPr>
          <w:p w14:paraId="48B082EE" w14:textId="77777777" w:rsidR="0079137D" w:rsidRDefault="0079137D" w:rsidP="00AC2FF7">
            <w:pPr>
              <w:widowControl/>
              <w:ind w:firstLineChars="100" w:firstLine="210"/>
              <w:rPr>
                <w:rFonts w:hAnsi="仿宋" w:cs="宋体"/>
                <w:kern w:val="0"/>
              </w:rPr>
            </w:pPr>
            <w:r>
              <w:rPr>
                <w:rFonts w:hAnsi="仿宋" w:cs="宋体" w:hint="eastAsia"/>
                <w:kern w:val="0"/>
              </w:rPr>
              <w:t>内容：本课程由基础模块和拓展模块两个部分构成。基础模块包括“中国历史”和“世界历史”，是中等职业学校各专业学生必修的基础性内容；拓展模块是满足学生职业发展需要，开拓学生视野，提升学生学习兴趣，供学生选修的课程。</w:t>
            </w:r>
          </w:p>
          <w:p w14:paraId="369BC352" w14:textId="77777777" w:rsidR="0079137D" w:rsidRDefault="0079137D" w:rsidP="00AC2FF7">
            <w:pPr>
              <w:widowControl/>
              <w:ind w:firstLineChars="100" w:firstLine="210"/>
              <w:rPr>
                <w:rFonts w:hAnsi="仿宋" w:cs="宋体"/>
                <w:kern w:val="0"/>
              </w:rPr>
            </w:pPr>
            <w:r>
              <w:rPr>
                <w:rFonts w:hAnsi="仿宋" w:cs="宋体" w:hint="eastAsia"/>
                <w:kern w:val="0"/>
              </w:rPr>
              <w:t>要求：教师应该按照本课程标准的规定和要求，树立基于历史学科核心素养的教学理念，合理设计教学。倡导多元化的教学方式。注重历史学习</w:t>
            </w:r>
            <w:r>
              <w:rPr>
                <w:rFonts w:hAnsi="仿宋" w:cs="宋体" w:hint="eastAsia"/>
                <w:kern w:val="0"/>
              </w:rPr>
              <w:lastRenderedPageBreak/>
              <w:t>与学生职业发展的融合。加强现代信息技术在历史教学中的应用。</w:t>
            </w:r>
          </w:p>
        </w:tc>
        <w:tc>
          <w:tcPr>
            <w:tcW w:w="410" w:type="pct"/>
            <w:vAlign w:val="center"/>
          </w:tcPr>
          <w:p w14:paraId="10A0F8FC" w14:textId="77777777" w:rsidR="0079137D" w:rsidRDefault="0079137D" w:rsidP="00AC2FF7">
            <w:pPr>
              <w:widowControl/>
              <w:jc w:val="center"/>
              <w:rPr>
                <w:rFonts w:hAnsi="仿宋" w:cs="宋体"/>
                <w:color w:val="444444"/>
                <w:kern w:val="0"/>
              </w:rPr>
            </w:pPr>
            <w:r>
              <w:rPr>
                <w:rFonts w:hAnsi="仿宋" w:cs="宋体" w:hint="eastAsia"/>
                <w:color w:val="444444"/>
                <w:kern w:val="0"/>
              </w:rPr>
              <w:lastRenderedPageBreak/>
              <w:t>72</w:t>
            </w:r>
          </w:p>
        </w:tc>
      </w:tr>
      <w:tr w:rsidR="0079137D" w14:paraId="3FC05BFF" w14:textId="77777777" w:rsidTr="00AC2FF7">
        <w:trPr>
          <w:trHeight w:val="500"/>
          <w:jc w:val="center"/>
        </w:trPr>
        <w:tc>
          <w:tcPr>
            <w:tcW w:w="436" w:type="pct"/>
            <w:vAlign w:val="center"/>
          </w:tcPr>
          <w:p w14:paraId="665418B0" w14:textId="77777777" w:rsidR="0079137D" w:rsidRDefault="0079137D" w:rsidP="00AC2FF7">
            <w:pPr>
              <w:widowControl/>
              <w:jc w:val="center"/>
              <w:rPr>
                <w:rFonts w:hAnsi="仿宋" w:cs="宋体"/>
                <w:kern w:val="0"/>
              </w:rPr>
            </w:pPr>
            <w:r>
              <w:rPr>
                <w:rFonts w:hAnsi="仿宋" w:cs="宋体" w:hint="eastAsia"/>
                <w:kern w:val="0"/>
              </w:rPr>
              <w:lastRenderedPageBreak/>
              <w:t>9</w:t>
            </w:r>
          </w:p>
        </w:tc>
        <w:tc>
          <w:tcPr>
            <w:tcW w:w="628" w:type="pct"/>
            <w:gridSpan w:val="2"/>
            <w:vAlign w:val="center"/>
          </w:tcPr>
          <w:p w14:paraId="43440449" w14:textId="77777777" w:rsidR="0079137D" w:rsidRDefault="0079137D" w:rsidP="00AC2FF7">
            <w:pPr>
              <w:widowControl/>
              <w:jc w:val="center"/>
              <w:rPr>
                <w:rFonts w:hAnsi="仿宋" w:cs="宋体"/>
                <w:kern w:val="0"/>
              </w:rPr>
            </w:pPr>
            <w:r>
              <w:rPr>
                <w:rFonts w:hAnsi="仿宋" w:cs="宋体" w:hint="eastAsia"/>
                <w:kern w:val="0"/>
              </w:rPr>
              <w:t>信息技术</w:t>
            </w:r>
          </w:p>
        </w:tc>
        <w:tc>
          <w:tcPr>
            <w:tcW w:w="1436" w:type="pct"/>
            <w:vAlign w:val="center"/>
          </w:tcPr>
          <w:p w14:paraId="23653106" w14:textId="77777777" w:rsidR="0079137D" w:rsidRDefault="0079137D" w:rsidP="00AC2FF7">
            <w:pPr>
              <w:widowControl/>
              <w:ind w:firstLineChars="100" w:firstLine="210"/>
              <w:rPr>
                <w:rFonts w:hAnsi="仿宋" w:cs="宋体"/>
                <w:kern w:val="0"/>
              </w:rPr>
            </w:pPr>
            <w:r>
              <w:rPr>
                <w:rFonts w:hAnsi="仿宋" w:cs="宋体" w:hint="eastAsia"/>
                <w:kern w:val="0"/>
              </w:rPr>
              <w:t>落实立德树人的根本任务，在完成九年义务教育相关课程的基础上，通过理论知识学习、基础技能训练和综合应用实践，培养中等职业学校学生符合时代要求的信息素养和适应职业发展需要的信息能力。</w:t>
            </w:r>
          </w:p>
        </w:tc>
        <w:tc>
          <w:tcPr>
            <w:tcW w:w="2090" w:type="pct"/>
            <w:vAlign w:val="center"/>
          </w:tcPr>
          <w:p w14:paraId="7C16781C" w14:textId="77777777" w:rsidR="0079137D" w:rsidRDefault="0079137D" w:rsidP="00AC2FF7">
            <w:pPr>
              <w:pStyle w:val="HTML"/>
              <w:adjustRightInd w:val="0"/>
              <w:snapToGrid w:val="0"/>
              <w:spacing w:line="240" w:lineRule="exact"/>
              <w:ind w:firstLineChars="100" w:firstLine="210"/>
              <w:rPr>
                <w:rFonts w:ascii="Calibri" w:hAnsi="仿宋"/>
                <w:sz w:val="21"/>
              </w:rPr>
            </w:pPr>
            <w:r>
              <w:rPr>
                <w:rFonts w:ascii="Calibri" w:hAnsi="仿宋" w:hint="eastAsia"/>
                <w:sz w:val="21"/>
              </w:rPr>
              <w:t>内容：信息技术课程由基础模块和拓展模块两部分构成。基础模块包含信息技术应用基础、网络应用、图文编辑、数据处理、程序设计入门、数字媒体技术应用、信息安全基础、人工能初步</w:t>
            </w:r>
            <w:r>
              <w:rPr>
                <w:rFonts w:ascii="Calibri" w:hAnsi="仿宋" w:hint="eastAsia"/>
                <w:sz w:val="21"/>
              </w:rPr>
              <w:t>8</w:t>
            </w:r>
            <w:r>
              <w:rPr>
                <w:rFonts w:ascii="Calibri" w:hAnsi="仿宋" w:hint="eastAsia"/>
                <w:sz w:val="21"/>
              </w:rPr>
              <w:t>个部分内容。拓展模块设计了计算机与移动终端维护、小型网络系统搭建、实用图册制作、三维数字模型绘制、数据报表编制、数字媒体创意、演示文稿制作、个人网店开设、信息安全保护、机器人操作</w:t>
            </w:r>
            <w:r>
              <w:rPr>
                <w:rFonts w:ascii="Calibri" w:hAnsi="仿宋" w:hint="eastAsia"/>
                <w:sz w:val="21"/>
              </w:rPr>
              <w:t>10</w:t>
            </w:r>
            <w:r>
              <w:rPr>
                <w:rFonts w:ascii="Calibri" w:hAnsi="仿宋" w:hint="eastAsia"/>
                <w:sz w:val="21"/>
              </w:rPr>
              <w:t>个专题。</w:t>
            </w:r>
          </w:p>
          <w:p w14:paraId="050ACE93" w14:textId="77777777" w:rsidR="0079137D" w:rsidRDefault="0079137D" w:rsidP="00AC2FF7">
            <w:pPr>
              <w:widowControl/>
              <w:ind w:firstLineChars="100" w:firstLine="210"/>
              <w:rPr>
                <w:rFonts w:ascii="Calibri" w:hAnsi="仿宋" w:cs="宋体"/>
                <w:kern w:val="0"/>
                <w:szCs w:val="24"/>
              </w:rPr>
            </w:pPr>
            <w:r>
              <w:rPr>
                <w:rFonts w:ascii="Calibri" w:hAnsi="仿宋" w:cs="宋体" w:hint="eastAsia"/>
                <w:kern w:val="0"/>
                <w:szCs w:val="24"/>
              </w:rPr>
              <w:t>要求：信息技术课程教学要全面落实立德树人根本任务，遵循技术技能人才培养规律，依据课程标准规定的木学科核心素养与教学目标要求，对接信息技术的最新发展与应压，结合职业岗位要求和专业能力发展需要，着重培养支撑学生终身发展、适应时代要求的信息素养。引导学生通过多种形式的学习活动，在学习信息技术基础知识、基本技能的过程中，提升认知、合作与创新能力，发展本学科的核心素养，培养适应职业发展需要的信息能力。</w:t>
            </w:r>
          </w:p>
        </w:tc>
        <w:tc>
          <w:tcPr>
            <w:tcW w:w="410" w:type="pct"/>
            <w:vAlign w:val="center"/>
          </w:tcPr>
          <w:p w14:paraId="0AA38F62" w14:textId="489375EA" w:rsidR="0079137D" w:rsidRDefault="007C7DB8" w:rsidP="00AC2FF7">
            <w:pPr>
              <w:widowControl/>
              <w:jc w:val="center"/>
              <w:rPr>
                <w:rFonts w:hAnsi="仿宋" w:cs="宋体"/>
                <w:color w:val="444444"/>
                <w:kern w:val="0"/>
              </w:rPr>
            </w:pPr>
            <w:r>
              <w:rPr>
                <w:rFonts w:hAnsi="仿宋" w:cs="宋体" w:hint="eastAsia"/>
                <w:color w:val="444444"/>
                <w:kern w:val="0"/>
              </w:rPr>
              <w:t>108</w:t>
            </w:r>
          </w:p>
        </w:tc>
      </w:tr>
      <w:tr w:rsidR="0079137D" w14:paraId="2C40B108" w14:textId="77777777" w:rsidTr="00AC2FF7">
        <w:trPr>
          <w:trHeight w:val="500"/>
          <w:jc w:val="center"/>
        </w:trPr>
        <w:tc>
          <w:tcPr>
            <w:tcW w:w="436" w:type="pct"/>
            <w:vAlign w:val="center"/>
          </w:tcPr>
          <w:p w14:paraId="519624B8" w14:textId="77777777" w:rsidR="0079137D" w:rsidRDefault="0079137D" w:rsidP="00AC2FF7">
            <w:pPr>
              <w:widowControl/>
              <w:jc w:val="center"/>
              <w:rPr>
                <w:rFonts w:hAnsi="仿宋" w:cs="宋体"/>
                <w:kern w:val="0"/>
              </w:rPr>
            </w:pPr>
            <w:r>
              <w:rPr>
                <w:rFonts w:hAnsi="仿宋" w:cs="宋体" w:hint="eastAsia"/>
                <w:kern w:val="0"/>
              </w:rPr>
              <w:t>10</w:t>
            </w:r>
          </w:p>
        </w:tc>
        <w:tc>
          <w:tcPr>
            <w:tcW w:w="628" w:type="pct"/>
            <w:gridSpan w:val="2"/>
            <w:vAlign w:val="center"/>
          </w:tcPr>
          <w:p w14:paraId="080B93F1" w14:textId="77777777" w:rsidR="0079137D" w:rsidRDefault="0079137D" w:rsidP="00AC2FF7">
            <w:pPr>
              <w:widowControl/>
              <w:jc w:val="center"/>
              <w:rPr>
                <w:rFonts w:hAnsi="仿宋" w:cs="宋体"/>
                <w:kern w:val="0"/>
              </w:rPr>
            </w:pPr>
            <w:r>
              <w:rPr>
                <w:rFonts w:hAnsi="仿宋" w:cs="宋体" w:hint="eastAsia"/>
                <w:kern w:val="0"/>
              </w:rPr>
              <w:t>体育</w:t>
            </w:r>
          </w:p>
          <w:p w14:paraId="3F374A02" w14:textId="77777777" w:rsidR="0079137D" w:rsidRDefault="0079137D" w:rsidP="00AC2FF7">
            <w:pPr>
              <w:widowControl/>
              <w:jc w:val="center"/>
              <w:rPr>
                <w:rFonts w:hAnsi="仿宋" w:cs="宋体"/>
                <w:kern w:val="0"/>
              </w:rPr>
            </w:pPr>
            <w:r>
              <w:rPr>
                <w:rFonts w:hAnsi="仿宋" w:cs="宋体" w:hint="eastAsia"/>
                <w:kern w:val="0"/>
              </w:rPr>
              <w:t>与健康</w:t>
            </w:r>
          </w:p>
        </w:tc>
        <w:tc>
          <w:tcPr>
            <w:tcW w:w="1436" w:type="pct"/>
            <w:vAlign w:val="center"/>
          </w:tcPr>
          <w:p w14:paraId="471F172D" w14:textId="77777777" w:rsidR="0079137D" w:rsidRDefault="0079137D" w:rsidP="00AC2FF7">
            <w:pPr>
              <w:widowControl/>
              <w:ind w:firstLineChars="100" w:firstLine="210"/>
              <w:rPr>
                <w:rFonts w:hAnsi="仿宋" w:cs="宋体"/>
                <w:kern w:val="0"/>
              </w:rPr>
            </w:pPr>
            <w:r>
              <w:rPr>
                <w:rFonts w:hAnsi="仿宋" w:cs="宋体" w:hint="eastAsia"/>
                <w:kern w:val="0"/>
              </w:rPr>
              <w:t>落实立德树人的根本任务，以体育人，增强学生体质。学生能够喜爱并积极参加体育活动，享受体育运动的乐趣；学会锻炼身体的科学方法，掌握1-2项体育运动技能，提升体育运动能力，提高职业体能水平；树立健康观念，掌握健康知识和与职业相关的健康安全知识，形成健康文明的生活方式；遵守体育道德规范和行为准则，发扬体育精神，塑造良好的体育品格、增强体质、健全人格、锤炼意志，使学生在运动能力、健康行为和体育精神三方面获得全面发展。</w:t>
            </w:r>
          </w:p>
        </w:tc>
        <w:tc>
          <w:tcPr>
            <w:tcW w:w="2090" w:type="pct"/>
            <w:vAlign w:val="center"/>
          </w:tcPr>
          <w:p w14:paraId="0EC8FB22" w14:textId="77777777" w:rsidR="0079137D" w:rsidRDefault="0079137D" w:rsidP="00AC2FF7">
            <w:pPr>
              <w:widowControl/>
              <w:ind w:firstLineChars="100" w:firstLine="210"/>
              <w:rPr>
                <w:rFonts w:hAnsi="仿宋" w:cs="宋体"/>
                <w:kern w:val="0"/>
              </w:rPr>
            </w:pPr>
            <w:r>
              <w:rPr>
                <w:rFonts w:hAnsi="仿宋" w:cs="宋体" w:hint="eastAsia"/>
                <w:kern w:val="0"/>
              </w:rPr>
              <w:t>内容：由基础模块和拓展模块两个部分构成。基础模块包括体能和健康教育2个子模块。拓展模块</w:t>
            </w:r>
            <w:proofErr w:type="gramStart"/>
            <w:r>
              <w:rPr>
                <w:rFonts w:hAnsi="仿宋" w:cs="宋体" w:hint="eastAsia"/>
                <w:kern w:val="0"/>
              </w:rPr>
              <w:t>一</w:t>
            </w:r>
            <w:proofErr w:type="gramEnd"/>
            <w:r>
              <w:rPr>
                <w:rFonts w:hAnsi="仿宋" w:cs="宋体" w:hint="eastAsia"/>
                <w:kern w:val="0"/>
              </w:rPr>
              <w:t>为限定性选修内容，包括球类、田径、体操、水上、冰雪、武术与民族民间传统体育、新兴体育类7个运动技能系列；拓展模块二为任意选修内容。课外体育锻炼、体育竞赛活动、体育社团活动等。</w:t>
            </w:r>
          </w:p>
          <w:p w14:paraId="4F56FC66" w14:textId="77777777" w:rsidR="0079137D" w:rsidRDefault="0079137D" w:rsidP="00AC2FF7">
            <w:pPr>
              <w:widowControl/>
              <w:ind w:firstLineChars="100" w:firstLine="210"/>
              <w:rPr>
                <w:rFonts w:ascii="Times New Roman" w:eastAsia="方正书宋简体"/>
                <w:sz w:val="24"/>
                <w:szCs w:val="24"/>
              </w:rPr>
            </w:pPr>
            <w:r>
              <w:rPr>
                <w:rFonts w:hAnsi="仿宋" w:cs="宋体" w:hint="eastAsia"/>
                <w:kern w:val="0"/>
              </w:rPr>
              <w:t>要求：落实立德树人的根本任务，遵循体育教学规律，始终以促进学科核心素养的形成和发展为主要目标。教学中要以身体练习为主，体现体育运动的实践性，要根据不同教学内容所蕴含的学科核心素养的侧重点，合理设计教学目标、教学方法、教学过程和教学评价，积极进行教学反思等，以达到教学目的和学业水平要求。</w:t>
            </w:r>
          </w:p>
        </w:tc>
        <w:tc>
          <w:tcPr>
            <w:tcW w:w="410" w:type="pct"/>
            <w:vAlign w:val="center"/>
          </w:tcPr>
          <w:p w14:paraId="571DC5F8" w14:textId="27FE6EA5" w:rsidR="0079137D" w:rsidRDefault="00436C92" w:rsidP="00AC2FF7">
            <w:pPr>
              <w:widowControl/>
              <w:jc w:val="center"/>
              <w:rPr>
                <w:rFonts w:hAnsi="仿宋" w:cs="宋体"/>
                <w:color w:val="444444"/>
                <w:kern w:val="0"/>
              </w:rPr>
            </w:pPr>
            <w:r>
              <w:rPr>
                <w:rFonts w:hAnsi="仿宋" w:cs="宋体" w:hint="eastAsia"/>
                <w:color w:val="444444"/>
                <w:kern w:val="0"/>
              </w:rPr>
              <w:t>216</w:t>
            </w:r>
          </w:p>
        </w:tc>
      </w:tr>
      <w:tr w:rsidR="0079137D" w14:paraId="1BAB540C" w14:textId="77777777" w:rsidTr="00AC2FF7">
        <w:trPr>
          <w:trHeight w:val="805"/>
          <w:jc w:val="center"/>
        </w:trPr>
        <w:tc>
          <w:tcPr>
            <w:tcW w:w="436" w:type="pct"/>
            <w:vAlign w:val="center"/>
          </w:tcPr>
          <w:p w14:paraId="48D45600" w14:textId="77777777" w:rsidR="0079137D" w:rsidRDefault="0079137D" w:rsidP="00AC2FF7">
            <w:pPr>
              <w:widowControl/>
              <w:jc w:val="center"/>
              <w:rPr>
                <w:rFonts w:hAnsi="仿宋" w:cs="宋体"/>
                <w:kern w:val="0"/>
              </w:rPr>
            </w:pPr>
            <w:r>
              <w:rPr>
                <w:rFonts w:hAnsi="仿宋" w:cs="宋体" w:hint="eastAsia"/>
                <w:kern w:val="0"/>
              </w:rPr>
              <w:lastRenderedPageBreak/>
              <w:t>11</w:t>
            </w:r>
          </w:p>
        </w:tc>
        <w:tc>
          <w:tcPr>
            <w:tcW w:w="628" w:type="pct"/>
            <w:gridSpan w:val="2"/>
            <w:vAlign w:val="center"/>
          </w:tcPr>
          <w:p w14:paraId="14F40C87" w14:textId="77777777" w:rsidR="0079137D" w:rsidRDefault="0079137D" w:rsidP="00AC2FF7">
            <w:pPr>
              <w:widowControl/>
              <w:jc w:val="center"/>
              <w:rPr>
                <w:rFonts w:hAnsi="仿宋" w:cs="宋体"/>
                <w:kern w:val="0"/>
              </w:rPr>
            </w:pPr>
            <w:r>
              <w:rPr>
                <w:rFonts w:hAnsi="仿宋" w:cs="宋体" w:hint="eastAsia"/>
                <w:kern w:val="0"/>
              </w:rPr>
              <w:t>艺术</w:t>
            </w:r>
          </w:p>
        </w:tc>
        <w:tc>
          <w:tcPr>
            <w:tcW w:w="1436" w:type="pct"/>
            <w:vAlign w:val="center"/>
          </w:tcPr>
          <w:p w14:paraId="7191584E" w14:textId="77777777" w:rsidR="0079137D" w:rsidRDefault="0079137D" w:rsidP="00AC2FF7">
            <w:pPr>
              <w:ind w:firstLineChars="100" w:firstLine="210"/>
              <w:rPr>
                <w:rFonts w:hAnsi="仿宋" w:cs="宋体"/>
                <w:kern w:val="0"/>
              </w:rPr>
            </w:pPr>
            <w:r>
              <w:rPr>
                <w:rFonts w:hAnsi="仿宋" w:cs="宋体" w:hint="eastAsia"/>
                <w:kern w:val="0"/>
              </w:rPr>
              <w:t>坚持落实立德树人根本任务，使学生通过艺术鉴赏与实践等活动，发展艺术感知、审美判断、创意表达和文化理解等艺术核心素养。</w:t>
            </w:r>
          </w:p>
        </w:tc>
        <w:tc>
          <w:tcPr>
            <w:tcW w:w="2090" w:type="pct"/>
            <w:vAlign w:val="center"/>
          </w:tcPr>
          <w:p w14:paraId="6FF58A31" w14:textId="77777777" w:rsidR="0079137D" w:rsidRDefault="0079137D" w:rsidP="00AC2FF7">
            <w:pPr>
              <w:widowControl/>
              <w:ind w:firstLineChars="100" w:firstLine="210"/>
              <w:rPr>
                <w:rFonts w:hAnsi="仿宋" w:cs="宋体"/>
                <w:kern w:val="0"/>
              </w:rPr>
            </w:pPr>
            <w:r>
              <w:rPr>
                <w:rFonts w:hAnsi="仿宋" w:cs="宋体" w:hint="eastAsia"/>
                <w:kern w:val="0"/>
              </w:rPr>
              <w:t>内容：由基础模块和拓展模块两部分构成。基础模块由音乐鉴赏与实践和美术鉴赏与实践组成；拓展模块包括舞蹈、设计、工艺、戏剧、影视等内容组成。</w:t>
            </w:r>
          </w:p>
          <w:p w14:paraId="39C35C2F" w14:textId="77777777" w:rsidR="0079137D" w:rsidRDefault="0079137D" w:rsidP="00AC2FF7">
            <w:pPr>
              <w:ind w:firstLineChars="95" w:firstLine="199"/>
              <w:rPr>
                <w:rFonts w:hAnsi="仿宋" w:cs="宋体"/>
                <w:kern w:val="0"/>
              </w:rPr>
            </w:pPr>
            <w:r>
              <w:rPr>
                <w:rFonts w:hAnsi="仿宋" w:cs="宋体" w:hint="eastAsia"/>
                <w:kern w:val="0"/>
              </w:rPr>
              <w:t>要求：准确理解艺术学科核心素养，科学制定教学目标。深入分析艺术课程结构内容，加强课程衔接整合。遵循身心发展和学习规律，精心设计组织教学。积极适应学生职业发展需要，体现职业教育特色。</w:t>
            </w:r>
          </w:p>
        </w:tc>
        <w:tc>
          <w:tcPr>
            <w:tcW w:w="410" w:type="pct"/>
            <w:vAlign w:val="center"/>
          </w:tcPr>
          <w:p w14:paraId="16B43D96" w14:textId="48584FDC" w:rsidR="0079137D" w:rsidRDefault="007C7DB8" w:rsidP="00AC2FF7">
            <w:pPr>
              <w:widowControl/>
              <w:jc w:val="center"/>
              <w:rPr>
                <w:rFonts w:hAnsi="仿宋" w:cs="宋体"/>
                <w:color w:val="444444"/>
                <w:kern w:val="0"/>
              </w:rPr>
            </w:pPr>
            <w:r>
              <w:rPr>
                <w:rFonts w:hAnsi="仿宋" w:cs="宋体" w:hint="eastAsia"/>
                <w:color w:val="444444"/>
                <w:kern w:val="0"/>
              </w:rPr>
              <w:t>36</w:t>
            </w:r>
          </w:p>
        </w:tc>
      </w:tr>
      <w:tr w:rsidR="0079137D" w14:paraId="15133A31" w14:textId="77777777" w:rsidTr="00AC2FF7">
        <w:trPr>
          <w:trHeight w:val="805"/>
          <w:jc w:val="center"/>
        </w:trPr>
        <w:tc>
          <w:tcPr>
            <w:tcW w:w="436" w:type="pct"/>
            <w:vAlign w:val="center"/>
          </w:tcPr>
          <w:p w14:paraId="298EF682" w14:textId="72391871" w:rsidR="0079137D" w:rsidRDefault="0079137D" w:rsidP="00AC2FF7">
            <w:pPr>
              <w:widowControl/>
              <w:jc w:val="center"/>
              <w:rPr>
                <w:rFonts w:hAnsi="仿宋" w:cs="宋体"/>
                <w:kern w:val="0"/>
              </w:rPr>
            </w:pPr>
            <w:r>
              <w:rPr>
                <w:rFonts w:hAnsi="仿宋" w:cs="宋体" w:hint="eastAsia"/>
                <w:kern w:val="0"/>
              </w:rPr>
              <w:t>12</w:t>
            </w:r>
          </w:p>
        </w:tc>
        <w:tc>
          <w:tcPr>
            <w:tcW w:w="628" w:type="pct"/>
            <w:gridSpan w:val="2"/>
            <w:vAlign w:val="center"/>
          </w:tcPr>
          <w:p w14:paraId="6C93ACEB" w14:textId="136B907A" w:rsidR="0079137D" w:rsidRDefault="0079137D" w:rsidP="00AC2FF7">
            <w:pPr>
              <w:widowControl/>
              <w:jc w:val="center"/>
              <w:rPr>
                <w:rFonts w:hAnsi="仿宋" w:cs="宋体"/>
                <w:kern w:val="0"/>
              </w:rPr>
            </w:pPr>
            <w:r>
              <w:rPr>
                <w:rFonts w:hAnsi="仿宋" w:cs="宋体" w:hint="eastAsia"/>
                <w:kern w:val="0"/>
              </w:rPr>
              <w:t>物理</w:t>
            </w:r>
          </w:p>
        </w:tc>
        <w:tc>
          <w:tcPr>
            <w:tcW w:w="1436" w:type="pct"/>
            <w:vAlign w:val="center"/>
          </w:tcPr>
          <w:p w14:paraId="785DAF73" w14:textId="349D88FD" w:rsidR="0079137D" w:rsidRDefault="00AC45AF" w:rsidP="00AC2FF7">
            <w:pPr>
              <w:ind w:firstLineChars="100" w:firstLine="210"/>
              <w:rPr>
                <w:rFonts w:hAnsi="仿宋" w:cs="宋体"/>
                <w:kern w:val="0"/>
              </w:rPr>
            </w:pPr>
            <w:r w:rsidRPr="00AC45AF">
              <w:rPr>
                <w:rFonts w:hAnsi="仿宋" w:cs="宋体"/>
                <w:kern w:val="0"/>
              </w:rPr>
              <w:t>掌握实验观察的基本方法，能对记录的实验现象和结果进行科学分析和数据处理，得出正确结论;掌握物理实验的基本操作技能，具有规范操作、主动探索的意识和意愿,具有积极参与实践活动及通过动手实践提高知识领悟的意识和能力;了解物理在生产、生活和科学技术中的运用，初步具有工程思维和技术能力，能运用所学物理知识和技术解决简单的实际问题;具有探究设计的意识，初步具有发现问题、提出假设、设计验证方案、收集证据、结果验证、反思改进的能力。</w:t>
            </w:r>
          </w:p>
        </w:tc>
        <w:tc>
          <w:tcPr>
            <w:tcW w:w="2090" w:type="pct"/>
            <w:vAlign w:val="center"/>
          </w:tcPr>
          <w:p w14:paraId="2C73535B" w14:textId="3978FF74" w:rsidR="00E57AA8" w:rsidRDefault="00E57AA8" w:rsidP="00E57AA8">
            <w:pPr>
              <w:widowControl/>
              <w:ind w:firstLineChars="100" w:firstLine="210"/>
              <w:rPr>
                <w:rFonts w:hAnsi="仿宋" w:cs="宋体"/>
                <w:kern w:val="0"/>
              </w:rPr>
            </w:pPr>
            <w:r>
              <w:rPr>
                <w:rFonts w:hAnsi="仿宋" w:cs="宋体" w:hint="eastAsia"/>
                <w:kern w:val="0"/>
              </w:rPr>
              <w:t>内容：</w:t>
            </w:r>
            <w:r w:rsidRPr="00E57AA8">
              <w:rPr>
                <w:rFonts w:hAnsi="仿宋" w:cs="宋体" w:hint="eastAsia"/>
                <w:kern w:val="0"/>
              </w:rPr>
              <w:t>本模块由运动和力、功和能、热现象及能量守恒、直流电及其应用、电与磁及其应用、光现象及其应用、核能及其应用七个主题组成。</w:t>
            </w:r>
          </w:p>
          <w:p w14:paraId="3D20C730" w14:textId="6AC9A92A" w:rsidR="0079137D" w:rsidRDefault="00E57AA8" w:rsidP="00E57AA8">
            <w:pPr>
              <w:widowControl/>
              <w:ind w:firstLineChars="100" w:firstLine="210"/>
              <w:rPr>
                <w:rFonts w:hAnsi="仿宋" w:cs="宋体"/>
                <w:kern w:val="0"/>
              </w:rPr>
            </w:pPr>
            <w:r>
              <w:rPr>
                <w:rFonts w:hAnsi="仿宋" w:cs="宋体" w:hint="eastAsia"/>
                <w:kern w:val="0"/>
              </w:rPr>
              <w:t>要求：</w:t>
            </w:r>
            <w:r w:rsidRPr="00E57AA8">
              <w:rPr>
                <w:rFonts w:hAnsi="仿宋" w:cs="宋体"/>
                <w:kern w:val="0"/>
              </w:rPr>
              <w:t>通过对运动概念的学习，知道宇宙间的万物都在不断地运动着，理解运动的相对性。经历质点模型的建构过程，了解质点的概念，知道质点是一种理想化的物理模型，体会模型建构的思维方式，认识物理模型在探索自然规律中的作用。学习时间和时刻、路程和位移、速率和速度（平均速度、瞬时速度)、标量和矢量等概念，理解它们的区别。通过实验，测量运动物体的速度，体会数学方法在物理研究中的重要作用。</w:t>
            </w:r>
          </w:p>
        </w:tc>
        <w:tc>
          <w:tcPr>
            <w:tcW w:w="410" w:type="pct"/>
            <w:vAlign w:val="center"/>
          </w:tcPr>
          <w:p w14:paraId="2D865262" w14:textId="370E0F11" w:rsidR="0079137D" w:rsidRDefault="007C7DB8" w:rsidP="00AC2FF7">
            <w:pPr>
              <w:widowControl/>
              <w:jc w:val="center"/>
              <w:rPr>
                <w:rFonts w:hAnsi="仿宋" w:cs="宋体"/>
                <w:color w:val="444444"/>
                <w:kern w:val="0"/>
              </w:rPr>
            </w:pPr>
            <w:r>
              <w:rPr>
                <w:rFonts w:hAnsi="仿宋" w:cs="宋体" w:hint="eastAsia"/>
                <w:color w:val="444444"/>
                <w:kern w:val="0"/>
              </w:rPr>
              <w:t>36</w:t>
            </w:r>
          </w:p>
        </w:tc>
      </w:tr>
      <w:tr w:rsidR="0079137D" w14:paraId="0A3F768A" w14:textId="77777777" w:rsidTr="00AC2FF7">
        <w:trPr>
          <w:trHeight w:val="500"/>
          <w:jc w:val="center"/>
        </w:trPr>
        <w:tc>
          <w:tcPr>
            <w:tcW w:w="4590" w:type="pct"/>
            <w:gridSpan w:val="5"/>
            <w:vAlign w:val="center"/>
          </w:tcPr>
          <w:p w14:paraId="16C41ED0" w14:textId="77777777" w:rsidR="0079137D" w:rsidRDefault="0079137D" w:rsidP="00AC2FF7">
            <w:pPr>
              <w:widowControl/>
              <w:jc w:val="center"/>
              <w:rPr>
                <w:rFonts w:hAnsi="仿宋" w:cs="宋体"/>
                <w:b/>
                <w:bCs/>
                <w:color w:val="444444"/>
                <w:kern w:val="0"/>
                <w:sz w:val="24"/>
                <w:szCs w:val="24"/>
              </w:rPr>
            </w:pPr>
            <w:r>
              <w:rPr>
                <w:rFonts w:hAnsi="仿宋" w:cs="宋体" w:hint="eastAsia"/>
                <w:b/>
                <w:bCs/>
                <w:color w:val="444444"/>
                <w:kern w:val="0"/>
                <w:sz w:val="24"/>
                <w:szCs w:val="24"/>
              </w:rPr>
              <w:t>合计</w:t>
            </w:r>
          </w:p>
        </w:tc>
        <w:tc>
          <w:tcPr>
            <w:tcW w:w="410" w:type="pct"/>
            <w:vAlign w:val="center"/>
          </w:tcPr>
          <w:p w14:paraId="7CDECBDA" w14:textId="77777777" w:rsidR="0079137D" w:rsidRDefault="0079137D" w:rsidP="00AC2FF7">
            <w:pPr>
              <w:widowControl/>
              <w:jc w:val="center"/>
              <w:rPr>
                <w:rFonts w:hAnsi="仿宋" w:cs="宋体"/>
                <w:b/>
                <w:bCs/>
                <w:color w:val="444444"/>
                <w:kern w:val="0"/>
                <w:sz w:val="24"/>
                <w:szCs w:val="24"/>
              </w:rPr>
            </w:pPr>
            <w:r>
              <w:rPr>
                <w:rFonts w:hAnsi="仿宋" w:cs="宋体" w:hint="eastAsia"/>
                <w:b/>
                <w:bCs/>
                <w:color w:val="444444"/>
                <w:kern w:val="0"/>
                <w:sz w:val="24"/>
                <w:szCs w:val="24"/>
              </w:rPr>
              <w:t>1098</w:t>
            </w:r>
          </w:p>
        </w:tc>
      </w:tr>
    </w:tbl>
    <w:p w14:paraId="3FB347DA" w14:textId="77777777" w:rsidR="0079137D" w:rsidRDefault="0079137D" w:rsidP="0079137D">
      <w:pPr>
        <w:ind w:firstLine="602"/>
        <w:rPr>
          <w:rFonts w:hAnsi="等线 Light"/>
          <w:b/>
          <w:bCs/>
          <w:color w:val="000000"/>
          <w:sz w:val="30"/>
          <w:szCs w:val="32"/>
        </w:rPr>
      </w:pPr>
    </w:p>
    <w:p w14:paraId="5BD8471E" w14:textId="77777777" w:rsidR="0079137D" w:rsidRDefault="0079137D" w:rsidP="00D11748">
      <w:pPr>
        <w:pStyle w:val="ae"/>
        <w:spacing w:before="156"/>
        <w:ind w:firstLine="400"/>
        <w:outlineLvl w:val="1"/>
      </w:pPr>
      <w:bookmarkStart w:id="43" w:name="_Toc80881146"/>
      <w:r>
        <w:rPr>
          <w:rFonts w:hint="eastAsia"/>
        </w:rPr>
        <w:t>（二）专业（技能）课</w:t>
      </w:r>
      <w:bookmarkEnd w:id="43"/>
    </w:p>
    <w:p w14:paraId="132D2A56" w14:textId="77777777" w:rsidR="0079137D" w:rsidRDefault="0079137D" w:rsidP="0079137D">
      <w:pPr>
        <w:pStyle w:val="af"/>
        <w:spacing w:before="156"/>
        <w:ind w:firstLine="562"/>
      </w:pPr>
      <w:r>
        <w:rPr>
          <w:rFonts w:hint="eastAsia"/>
        </w:rPr>
        <w:t>1</w:t>
      </w:r>
      <w:r>
        <w:t>.</w:t>
      </w:r>
      <w:r>
        <w:rPr>
          <w:rFonts w:hint="eastAsia"/>
        </w:rPr>
        <w:t>专业核心课</w:t>
      </w:r>
    </w:p>
    <w:p w14:paraId="6891EF1B" w14:textId="47343273" w:rsidR="00E57AA8" w:rsidRDefault="0079137D" w:rsidP="00E57AA8">
      <w:pPr>
        <w:pStyle w:val="12"/>
        <w:spacing w:before="156"/>
        <w:ind w:firstLine="480"/>
      </w:pPr>
      <w:r>
        <w:rPr>
          <w:rFonts w:hint="eastAsia"/>
        </w:rPr>
        <w:t>专业核心课程包括</w:t>
      </w:r>
      <w:r w:rsidR="00820A09" w:rsidRPr="00820A09">
        <w:t>Python</w:t>
      </w:r>
      <w:r w:rsidR="00820A09" w:rsidRPr="00820A09">
        <w:t>程序设计</w:t>
      </w:r>
      <w:r w:rsidR="00E57AA8">
        <w:rPr>
          <w:rFonts w:hint="eastAsia"/>
        </w:rPr>
        <w:t>、</w:t>
      </w:r>
      <w:r w:rsidR="00820A09" w:rsidRPr="00820A09">
        <w:rPr>
          <w:rFonts w:hint="eastAsia"/>
        </w:rPr>
        <w:t>数据库原理及应用</w:t>
      </w:r>
      <w:r w:rsidR="00E57AA8">
        <w:rPr>
          <w:rFonts w:hint="eastAsia"/>
        </w:rPr>
        <w:t>、</w:t>
      </w:r>
      <w:r w:rsidR="00820A09" w:rsidRPr="00820A09">
        <w:rPr>
          <w:rFonts w:hint="eastAsia"/>
        </w:rPr>
        <w:t>人工智能数学基础</w:t>
      </w:r>
      <w:r w:rsidR="00E57AA8">
        <w:rPr>
          <w:rFonts w:hint="eastAsia"/>
        </w:rPr>
        <w:t>、</w:t>
      </w:r>
      <w:r w:rsidR="002C396B" w:rsidRPr="002C396B">
        <w:t>Python</w:t>
      </w:r>
      <w:r w:rsidR="002C396B" w:rsidRPr="002C396B">
        <w:t>程序设计进阶</w:t>
      </w:r>
      <w:r w:rsidR="00E57AA8">
        <w:rPr>
          <w:rFonts w:hint="eastAsia"/>
        </w:rPr>
        <w:t>、</w:t>
      </w:r>
      <w:r w:rsidR="002C396B" w:rsidRPr="002C396B">
        <w:t>Web</w:t>
      </w:r>
      <w:r w:rsidR="002C396B" w:rsidRPr="002C396B">
        <w:t>前端技术</w:t>
      </w:r>
      <w:r w:rsidR="00E57AA8">
        <w:rPr>
          <w:rFonts w:hint="eastAsia"/>
        </w:rPr>
        <w:t>、</w:t>
      </w:r>
      <w:r w:rsidR="002C396B" w:rsidRPr="002C396B">
        <w:t>Python</w:t>
      </w:r>
      <w:r w:rsidR="002C396B" w:rsidRPr="002C396B">
        <w:t>网络爬虫技术</w:t>
      </w:r>
      <w:r w:rsidR="00E57AA8">
        <w:rPr>
          <w:rFonts w:hint="eastAsia"/>
        </w:rPr>
        <w:t>。</w:t>
      </w:r>
    </w:p>
    <w:p w14:paraId="7ADF8BA5" w14:textId="25C13C3F" w:rsidR="0079137D" w:rsidRDefault="0079137D" w:rsidP="00E57AA8">
      <w:pPr>
        <w:pStyle w:val="12"/>
        <w:spacing w:before="156"/>
        <w:ind w:firstLine="480"/>
      </w:pPr>
      <w:r>
        <w:rPr>
          <w:rFonts w:hint="eastAsia"/>
        </w:rPr>
        <w:lastRenderedPageBreak/>
        <w:t>实习实训是专业技能课教学的重要内容，含校内外实训、顶岗实习等多种形式。</w:t>
      </w:r>
    </w:p>
    <w:p w14:paraId="6CFD2822" w14:textId="77777777" w:rsidR="0079137D" w:rsidRDefault="0079137D" w:rsidP="0079137D">
      <w:pPr>
        <w:adjustRightInd w:val="0"/>
        <w:snapToGrid w:val="0"/>
        <w:spacing w:line="312" w:lineRule="auto"/>
        <w:ind w:firstLineChars="200" w:firstLine="480"/>
        <w:rPr>
          <w:rFonts w:ascii="宋体" w:hAnsi="宋体" w:cs="宋体"/>
          <w:kern w:val="0"/>
          <w:sz w:val="24"/>
        </w:rPr>
      </w:pPr>
    </w:p>
    <w:p w14:paraId="46F98F78" w14:textId="77777777" w:rsidR="0079137D" w:rsidRDefault="0079137D" w:rsidP="0079137D">
      <w:pPr>
        <w:adjustRightInd w:val="0"/>
        <w:snapToGrid w:val="0"/>
        <w:spacing w:line="312" w:lineRule="auto"/>
        <w:jc w:val="center"/>
        <w:rPr>
          <w:rFonts w:ascii="宋体" w:hAnsi="宋体" w:cs="宋体"/>
          <w:kern w:val="0"/>
          <w:sz w:val="24"/>
        </w:rPr>
      </w:pPr>
      <w:r>
        <w:rPr>
          <w:rFonts w:ascii="仿宋" w:eastAsia="仿宋" w:hAnsi="等线" w:hint="eastAsia"/>
          <w:color w:val="000000"/>
          <w:sz w:val="28"/>
          <w:szCs w:val="28"/>
        </w:rPr>
        <w:t>表3：专业核心课开设情况一览表</w:t>
      </w:r>
    </w:p>
    <w:tbl>
      <w:tblPr>
        <w:tblW w:w="0" w:type="auto"/>
        <w:jc w:val="center"/>
        <w:tblLayout w:type="fixed"/>
        <w:tblCellMar>
          <w:left w:w="28" w:type="dxa"/>
          <w:right w:w="28" w:type="dxa"/>
        </w:tblCellMar>
        <w:tblLook w:val="04A0" w:firstRow="1" w:lastRow="0" w:firstColumn="1" w:lastColumn="0" w:noHBand="0" w:noVBand="1"/>
      </w:tblPr>
      <w:tblGrid>
        <w:gridCol w:w="563"/>
        <w:gridCol w:w="2341"/>
        <w:gridCol w:w="5579"/>
        <w:gridCol w:w="589"/>
      </w:tblGrid>
      <w:tr w:rsidR="0079137D" w14:paraId="1E6F212B" w14:textId="77777777" w:rsidTr="00AC2FF7">
        <w:trPr>
          <w:trHeight w:val="454"/>
          <w:jc w:val="center"/>
        </w:trPr>
        <w:tc>
          <w:tcPr>
            <w:tcW w:w="563" w:type="dxa"/>
            <w:tcBorders>
              <w:top w:val="single" w:sz="4" w:space="0" w:color="000000"/>
              <w:left w:val="single" w:sz="4" w:space="0" w:color="000000"/>
              <w:bottom w:val="single" w:sz="4" w:space="0" w:color="000000"/>
              <w:right w:val="single" w:sz="4" w:space="0" w:color="000000"/>
            </w:tcBorders>
            <w:vAlign w:val="center"/>
          </w:tcPr>
          <w:p w14:paraId="6F01D6D1" w14:textId="77777777" w:rsidR="0079137D" w:rsidRDefault="0079137D" w:rsidP="00AC2FF7">
            <w:pPr>
              <w:spacing w:line="0" w:lineRule="atLeast"/>
              <w:jc w:val="center"/>
              <w:rPr>
                <w:rFonts w:ascii="宋体" w:hAnsi="宋体"/>
                <w:sz w:val="24"/>
              </w:rPr>
            </w:pPr>
            <w:r>
              <w:rPr>
                <w:rFonts w:ascii="宋体" w:hAnsi="宋体"/>
                <w:sz w:val="24"/>
              </w:rPr>
              <w:t>序号</w:t>
            </w:r>
          </w:p>
        </w:tc>
        <w:tc>
          <w:tcPr>
            <w:tcW w:w="2341" w:type="dxa"/>
            <w:tcBorders>
              <w:top w:val="single" w:sz="4" w:space="0" w:color="000000"/>
              <w:left w:val="nil"/>
              <w:bottom w:val="single" w:sz="4" w:space="0" w:color="000000"/>
              <w:right w:val="single" w:sz="4" w:space="0" w:color="000000"/>
            </w:tcBorders>
            <w:vAlign w:val="center"/>
          </w:tcPr>
          <w:p w14:paraId="349B032B" w14:textId="77777777" w:rsidR="0079137D" w:rsidRDefault="0079137D" w:rsidP="00AC2FF7">
            <w:pPr>
              <w:spacing w:line="0" w:lineRule="atLeast"/>
              <w:jc w:val="center"/>
              <w:rPr>
                <w:rFonts w:ascii="宋体" w:hAnsi="宋体"/>
                <w:sz w:val="24"/>
              </w:rPr>
            </w:pPr>
            <w:r>
              <w:rPr>
                <w:rFonts w:ascii="宋体" w:hAnsi="宋体"/>
                <w:sz w:val="24"/>
              </w:rPr>
              <w:t>课程名称</w:t>
            </w:r>
          </w:p>
        </w:tc>
        <w:tc>
          <w:tcPr>
            <w:tcW w:w="5579" w:type="dxa"/>
            <w:tcBorders>
              <w:top w:val="single" w:sz="4" w:space="0" w:color="000000"/>
              <w:left w:val="nil"/>
              <w:bottom w:val="single" w:sz="4" w:space="0" w:color="000000"/>
              <w:right w:val="single" w:sz="4" w:space="0" w:color="000000"/>
            </w:tcBorders>
            <w:vAlign w:val="center"/>
          </w:tcPr>
          <w:p w14:paraId="39D54A09" w14:textId="77777777" w:rsidR="0079137D" w:rsidRDefault="0079137D" w:rsidP="00AC2FF7">
            <w:pPr>
              <w:spacing w:line="0" w:lineRule="atLeast"/>
              <w:jc w:val="center"/>
              <w:rPr>
                <w:rFonts w:ascii="宋体" w:hAnsi="宋体"/>
                <w:sz w:val="24"/>
              </w:rPr>
            </w:pPr>
            <w:r>
              <w:rPr>
                <w:rFonts w:ascii="宋体" w:hAnsi="宋体"/>
                <w:sz w:val="24"/>
              </w:rPr>
              <w:t>主要教学内容和要求</w:t>
            </w:r>
          </w:p>
        </w:tc>
        <w:tc>
          <w:tcPr>
            <w:tcW w:w="589" w:type="dxa"/>
            <w:tcBorders>
              <w:top w:val="single" w:sz="4" w:space="0" w:color="000000"/>
              <w:left w:val="nil"/>
              <w:bottom w:val="single" w:sz="4" w:space="0" w:color="000000"/>
              <w:right w:val="single" w:sz="4" w:space="0" w:color="000000"/>
            </w:tcBorders>
            <w:vAlign w:val="center"/>
          </w:tcPr>
          <w:p w14:paraId="468604B3" w14:textId="77777777" w:rsidR="0079137D" w:rsidRDefault="0079137D" w:rsidP="00AC2FF7">
            <w:pPr>
              <w:spacing w:line="0" w:lineRule="atLeast"/>
              <w:jc w:val="center"/>
              <w:rPr>
                <w:rFonts w:ascii="宋体" w:hAnsi="宋体"/>
                <w:sz w:val="24"/>
              </w:rPr>
            </w:pPr>
            <w:r>
              <w:rPr>
                <w:rFonts w:ascii="宋体" w:hAnsi="宋体"/>
                <w:sz w:val="24"/>
              </w:rPr>
              <w:t>学时</w:t>
            </w:r>
          </w:p>
        </w:tc>
      </w:tr>
      <w:tr w:rsidR="0079137D" w14:paraId="7CDD7627" w14:textId="77777777" w:rsidTr="00AC2FF7">
        <w:trPr>
          <w:trHeight w:val="454"/>
          <w:jc w:val="center"/>
        </w:trPr>
        <w:tc>
          <w:tcPr>
            <w:tcW w:w="563" w:type="dxa"/>
            <w:tcBorders>
              <w:top w:val="single" w:sz="4" w:space="0" w:color="000000"/>
              <w:left w:val="single" w:sz="4" w:space="0" w:color="000000"/>
              <w:bottom w:val="single" w:sz="4" w:space="0" w:color="000000"/>
              <w:right w:val="single" w:sz="4" w:space="0" w:color="000000"/>
            </w:tcBorders>
            <w:vAlign w:val="center"/>
          </w:tcPr>
          <w:p w14:paraId="285835CE" w14:textId="77777777" w:rsidR="0079137D" w:rsidRDefault="0079137D" w:rsidP="00AC2FF7">
            <w:pPr>
              <w:spacing w:line="0" w:lineRule="atLeast"/>
              <w:jc w:val="center"/>
              <w:rPr>
                <w:rFonts w:ascii="宋体" w:hAnsi="宋体"/>
                <w:sz w:val="24"/>
              </w:rPr>
            </w:pPr>
            <w:r>
              <w:rPr>
                <w:rFonts w:ascii="宋体" w:hAnsi="宋体"/>
                <w:sz w:val="24"/>
              </w:rPr>
              <w:t>1</w:t>
            </w:r>
          </w:p>
        </w:tc>
        <w:tc>
          <w:tcPr>
            <w:tcW w:w="2341" w:type="dxa"/>
            <w:tcBorders>
              <w:top w:val="single" w:sz="4" w:space="0" w:color="000000"/>
              <w:left w:val="nil"/>
              <w:bottom w:val="single" w:sz="4" w:space="0" w:color="000000"/>
              <w:right w:val="single" w:sz="4" w:space="0" w:color="000000"/>
            </w:tcBorders>
            <w:vAlign w:val="center"/>
          </w:tcPr>
          <w:p w14:paraId="5B14E8BD" w14:textId="75C13CB0" w:rsidR="0079137D" w:rsidRDefault="002C396B" w:rsidP="00AC2FF7">
            <w:pPr>
              <w:spacing w:line="0" w:lineRule="atLeast"/>
              <w:jc w:val="center"/>
              <w:rPr>
                <w:rFonts w:ascii="仿宋" w:eastAsia="仿宋" w:hAnsi="仿宋"/>
                <w:sz w:val="24"/>
              </w:rPr>
            </w:pPr>
            <w:r w:rsidRPr="002C396B">
              <w:rPr>
                <w:rFonts w:ascii="仿宋" w:eastAsia="仿宋" w:hAnsi="仿宋"/>
                <w:sz w:val="24"/>
              </w:rPr>
              <w:t>Python程序设计</w:t>
            </w:r>
          </w:p>
        </w:tc>
        <w:tc>
          <w:tcPr>
            <w:tcW w:w="5579" w:type="dxa"/>
            <w:tcBorders>
              <w:top w:val="single" w:sz="4" w:space="0" w:color="000000"/>
              <w:left w:val="nil"/>
              <w:bottom w:val="single" w:sz="4" w:space="0" w:color="000000"/>
              <w:right w:val="single" w:sz="4" w:space="0" w:color="000000"/>
            </w:tcBorders>
            <w:vAlign w:val="center"/>
          </w:tcPr>
          <w:p w14:paraId="79B28AFF" w14:textId="77777777" w:rsidR="002C396B" w:rsidRPr="002C396B" w:rsidRDefault="002C396B" w:rsidP="002C396B">
            <w:pPr>
              <w:spacing w:line="0" w:lineRule="atLeast"/>
              <w:rPr>
                <w:rFonts w:ascii="仿宋" w:eastAsia="仿宋" w:hAnsi="仿宋" w:cs="宋体"/>
                <w:color w:val="333333"/>
                <w:kern w:val="0"/>
                <w:szCs w:val="21"/>
              </w:rPr>
            </w:pPr>
            <w:r w:rsidRPr="002C396B">
              <w:rPr>
                <w:rFonts w:ascii="仿宋" w:eastAsia="仿宋" w:hAnsi="仿宋" w:cs="宋体" w:hint="eastAsia"/>
                <w:color w:val="333333"/>
                <w:kern w:val="0"/>
                <w:szCs w:val="21"/>
              </w:rPr>
              <w:t>主要教学内容：</w:t>
            </w:r>
            <w:r w:rsidRPr="002C396B">
              <w:rPr>
                <w:rFonts w:ascii="仿宋" w:eastAsia="仿宋" w:hAnsi="仿宋" w:cs="宋体"/>
                <w:color w:val="333333"/>
                <w:kern w:val="0"/>
                <w:szCs w:val="21"/>
              </w:rPr>
              <w:t>Python集成开发环境；掌握python的基本语法的使用；掌握函数、文件等知识。</w:t>
            </w:r>
          </w:p>
          <w:p w14:paraId="4C3190BF" w14:textId="518B57DD" w:rsidR="0079137D" w:rsidRDefault="002C396B" w:rsidP="002C396B">
            <w:pPr>
              <w:spacing w:line="0" w:lineRule="atLeast"/>
              <w:rPr>
                <w:rFonts w:ascii="仿宋" w:eastAsia="仿宋" w:hAnsi="仿宋"/>
                <w:szCs w:val="21"/>
              </w:rPr>
            </w:pPr>
            <w:r w:rsidRPr="002C396B">
              <w:rPr>
                <w:rFonts w:ascii="仿宋" w:eastAsia="仿宋" w:hAnsi="仿宋" w:cs="宋体" w:hint="eastAsia"/>
                <w:color w:val="333333"/>
                <w:kern w:val="0"/>
                <w:szCs w:val="21"/>
              </w:rPr>
              <w:t>教学要求：讲练结合，理实一体。注重知识传授和编程能力的提升。</w:t>
            </w:r>
          </w:p>
        </w:tc>
        <w:tc>
          <w:tcPr>
            <w:tcW w:w="589" w:type="dxa"/>
            <w:tcBorders>
              <w:top w:val="single" w:sz="4" w:space="0" w:color="000000"/>
              <w:left w:val="nil"/>
              <w:bottom w:val="single" w:sz="4" w:space="0" w:color="000000"/>
              <w:right w:val="single" w:sz="4" w:space="0" w:color="000000"/>
            </w:tcBorders>
            <w:vAlign w:val="center"/>
          </w:tcPr>
          <w:p w14:paraId="248AD36B" w14:textId="7646B341" w:rsidR="0079137D" w:rsidRDefault="00436C92" w:rsidP="00AC2FF7">
            <w:pPr>
              <w:widowControl/>
              <w:jc w:val="center"/>
              <w:textAlignment w:val="center"/>
              <w:rPr>
                <w:rFonts w:ascii="宋体" w:hAnsi="宋体"/>
                <w:sz w:val="24"/>
              </w:rPr>
            </w:pPr>
            <w:r>
              <w:rPr>
                <w:rFonts w:ascii="仿宋" w:eastAsia="仿宋" w:hAnsi="仿宋" w:cs="仿宋" w:hint="eastAsia"/>
                <w:color w:val="000000"/>
                <w:kern w:val="0"/>
                <w:sz w:val="24"/>
                <w:lang w:bidi="ar"/>
              </w:rPr>
              <w:t>72</w:t>
            </w:r>
          </w:p>
        </w:tc>
      </w:tr>
      <w:tr w:rsidR="0079137D" w14:paraId="2A54341F" w14:textId="77777777" w:rsidTr="00AC2FF7">
        <w:trPr>
          <w:trHeight w:val="735"/>
          <w:jc w:val="center"/>
        </w:trPr>
        <w:tc>
          <w:tcPr>
            <w:tcW w:w="563" w:type="dxa"/>
            <w:tcBorders>
              <w:top w:val="single" w:sz="4" w:space="0" w:color="000000"/>
              <w:left w:val="single" w:sz="4" w:space="0" w:color="000000"/>
              <w:bottom w:val="single" w:sz="4" w:space="0" w:color="auto"/>
              <w:right w:val="single" w:sz="4" w:space="0" w:color="000000"/>
            </w:tcBorders>
            <w:vAlign w:val="center"/>
          </w:tcPr>
          <w:p w14:paraId="570A9E8B" w14:textId="77777777" w:rsidR="0079137D" w:rsidRDefault="0079137D" w:rsidP="00AC2FF7">
            <w:pPr>
              <w:spacing w:line="0" w:lineRule="atLeast"/>
              <w:jc w:val="center"/>
              <w:rPr>
                <w:rFonts w:ascii="宋体" w:hAnsi="宋体"/>
                <w:sz w:val="24"/>
              </w:rPr>
            </w:pPr>
            <w:r>
              <w:rPr>
                <w:rFonts w:ascii="宋体" w:hAnsi="宋体" w:hint="eastAsia"/>
                <w:sz w:val="24"/>
              </w:rPr>
              <w:t>2</w:t>
            </w:r>
          </w:p>
        </w:tc>
        <w:tc>
          <w:tcPr>
            <w:tcW w:w="2341" w:type="dxa"/>
            <w:tcBorders>
              <w:top w:val="single" w:sz="4" w:space="0" w:color="000000"/>
              <w:left w:val="nil"/>
              <w:bottom w:val="single" w:sz="4" w:space="0" w:color="auto"/>
              <w:right w:val="single" w:sz="4" w:space="0" w:color="000000"/>
            </w:tcBorders>
            <w:vAlign w:val="center"/>
          </w:tcPr>
          <w:p w14:paraId="4D711562" w14:textId="3E5CABD7" w:rsidR="0079137D" w:rsidRDefault="002C396B" w:rsidP="00AC2FF7">
            <w:pPr>
              <w:spacing w:line="0" w:lineRule="atLeast"/>
              <w:jc w:val="center"/>
              <w:rPr>
                <w:rFonts w:ascii="仿宋" w:eastAsia="仿宋" w:hAnsi="仿宋"/>
                <w:sz w:val="24"/>
              </w:rPr>
            </w:pPr>
            <w:r>
              <w:rPr>
                <w:rFonts w:ascii="仿宋" w:eastAsia="仿宋" w:hAnsi="仿宋" w:hint="eastAsia"/>
                <w:sz w:val="24"/>
              </w:rPr>
              <w:t>数据库原理及应用</w:t>
            </w:r>
          </w:p>
        </w:tc>
        <w:tc>
          <w:tcPr>
            <w:tcW w:w="5579" w:type="dxa"/>
            <w:tcBorders>
              <w:top w:val="single" w:sz="4" w:space="0" w:color="000000"/>
              <w:left w:val="nil"/>
              <w:bottom w:val="single" w:sz="4" w:space="0" w:color="auto"/>
              <w:right w:val="single" w:sz="4" w:space="0" w:color="000000"/>
            </w:tcBorders>
            <w:vAlign w:val="center"/>
          </w:tcPr>
          <w:p w14:paraId="6690CEB6" w14:textId="77777777" w:rsidR="002C396B" w:rsidRPr="002C396B" w:rsidRDefault="002C396B" w:rsidP="002C396B">
            <w:pPr>
              <w:widowControl/>
              <w:spacing w:line="300" w:lineRule="atLeast"/>
              <w:jc w:val="left"/>
              <w:rPr>
                <w:rFonts w:ascii="仿宋" w:eastAsia="仿宋" w:hAnsi="仿宋" w:cs="宋体"/>
                <w:kern w:val="0"/>
                <w:szCs w:val="21"/>
              </w:rPr>
            </w:pPr>
            <w:r w:rsidRPr="002C396B">
              <w:rPr>
                <w:rFonts w:ascii="仿宋" w:eastAsia="仿宋" w:hAnsi="仿宋" w:cs="宋体" w:hint="eastAsia"/>
                <w:kern w:val="0"/>
                <w:szCs w:val="21"/>
              </w:rPr>
              <w:t>主要教学内容：</w:t>
            </w:r>
            <w:proofErr w:type="spellStart"/>
            <w:r w:rsidRPr="002C396B">
              <w:rPr>
                <w:rFonts w:ascii="仿宋" w:eastAsia="仿宋" w:hAnsi="仿宋" w:cs="宋体"/>
                <w:kern w:val="0"/>
                <w:szCs w:val="21"/>
              </w:rPr>
              <w:t>MySql</w:t>
            </w:r>
            <w:proofErr w:type="spellEnd"/>
            <w:r w:rsidRPr="002C396B">
              <w:rPr>
                <w:rFonts w:ascii="仿宋" w:eastAsia="仿宋" w:hAnsi="仿宋" w:cs="宋体"/>
                <w:kern w:val="0"/>
                <w:szCs w:val="21"/>
              </w:rPr>
              <w:t>数据库安装、配置、数据库的设计、数据库的操作、数据库的管理，备份与恢复、数据库的维护、数据库安全配置。</w:t>
            </w:r>
          </w:p>
          <w:p w14:paraId="064E371B" w14:textId="5C56FD26" w:rsidR="0079137D" w:rsidRDefault="002C396B" w:rsidP="002C396B">
            <w:pPr>
              <w:widowControl/>
              <w:spacing w:line="300" w:lineRule="atLeast"/>
              <w:jc w:val="left"/>
              <w:rPr>
                <w:rFonts w:ascii="仿宋" w:eastAsia="仿宋" w:hAnsi="仿宋" w:cs="宋体"/>
                <w:kern w:val="0"/>
                <w:szCs w:val="21"/>
              </w:rPr>
            </w:pPr>
            <w:r w:rsidRPr="002C396B">
              <w:rPr>
                <w:rFonts w:ascii="仿宋" w:eastAsia="仿宋" w:hAnsi="仿宋" w:cs="宋体" w:hint="eastAsia"/>
                <w:kern w:val="0"/>
                <w:szCs w:val="21"/>
              </w:rPr>
              <w:t>教学要求：讲练结合，理实一体。结合知识传授，全面实施课程思政，注重知识传授与价值引领同步。</w:t>
            </w:r>
          </w:p>
        </w:tc>
        <w:tc>
          <w:tcPr>
            <w:tcW w:w="589" w:type="dxa"/>
            <w:tcBorders>
              <w:top w:val="single" w:sz="4" w:space="0" w:color="000000"/>
              <w:left w:val="nil"/>
              <w:bottom w:val="single" w:sz="4" w:space="0" w:color="auto"/>
              <w:right w:val="single" w:sz="4" w:space="0" w:color="000000"/>
            </w:tcBorders>
            <w:vAlign w:val="center"/>
          </w:tcPr>
          <w:p w14:paraId="01A4CCDF" w14:textId="77777777" w:rsidR="0079137D" w:rsidRDefault="0079137D" w:rsidP="00AC2FF7">
            <w:pPr>
              <w:widowControl/>
              <w:jc w:val="center"/>
              <w:textAlignment w:val="center"/>
              <w:rPr>
                <w:rFonts w:ascii="宋体" w:hAnsi="宋体"/>
                <w:sz w:val="24"/>
              </w:rPr>
            </w:pPr>
            <w:r>
              <w:rPr>
                <w:rFonts w:ascii="仿宋" w:eastAsia="仿宋" w:hAnsi="仿宋" w:cs="仿宋" w:hint="eastAsia"/>
                <w:color w:val="000000"/>
                <w:kern w:val="0"/>
                <w:sz w:val="24"/>
                <w:lang w:bidi="ar"/>
              </w:rPr>
              <w:t>72</w:t>
            </w:r>
          </w:p>
        </w:tc>
      </w:tr>
      <w:tr w:rsidR="0079137D" w14:paraId="4DB0FBC0" w14:textId="77777777" w:rsidTr="00AC2FF7">
        <w:trPr>
          <w:trHeight w:val="835"/>
          <w:jc w:val="center"/>
        </w:trPr>
        <w:tc>
          <w:tcPr>
            <w:tcW w:w="563" w:type="dxa"/>
            <w:tcBorders>
              <w:top w:val="single" w:sz="4" w:space="0" w:color="auto"/>
              <w:left w:val="single" w:sz="4" w:space="0" w:color="000000"/>
              <w:bottom w:val="single" w:sz="4" w:space="0" w:color="auto"/>
              <w:right w:val="single" w:sz="4" w:space="0" w:color="000000"/>
            </w:tcBorders>
            <w:vAlign w:val="center"/>
          </w:tcPr>
          <w:p w14:paraId="7B604A13" w14:textId="77777777" w:rsidR="0079137D" w:rsidRDefault="0079137D" w:rsidP="00AC2FF7">
            <w:pPr>
              <w:spacing w:line="0" w:lineRule="atLeast"/>
              <w:jc w:val="center"/>
              <w:rPr>
                <w:rFonts w:ascii="宋体" w:hAnsi="宋体"/>
                <w:sz w:val="24"/>
              </w:rPr>
            </w:pPr>
            <w:r>
              <w:rPr>
                <w:rFonts w:ascii="宋体" w:hAnsi="宋体" w:hint="eastAsia"/>
                <w:sz w:val="24"/>
              </w:rPr>
              <w:t>3</w:t>
            </w:r>
          </w:p>
        </w:tc>
        <w:tc>
          <w:tcPr>
            <w:tcW w:w="2341" w:type="dxa"/>
            <w:tcBorders>
              <w:top w:val="single" w:sz="4" w:space="0" w:color="auto"/>
              <w:left w:val="nil"/>
              <w:bottom w:val="single" w:sz="4" w:space="0" w:color="auto"/>
              <w:right w:val="single" w:sz="4" w:space="0" w:color="000000"/>
            </w:tcBorders>
            <w:vAlign w:val="center"/>
          </w:tcPr>
          <w:p w14:paraId="3806A4D0" w14:textId="278BDB02" w:rsidR="0079137D" w:rsidRDefault="002C396B" w:rsidP="00394F03">
            <w:pPr>
              <w:jc w:val="center"/>
              <w:rPr>
                <w:rFonts w:ascii="仿宋" w:eastAsia="仿宋" w:hAnsi="仿宋" w:cs="宋体"/>
                <w:sz w:val="24"/>
              </w:rPr>
            </w:pPr>
            <w:r w:rsidRPr="002C396B">
              <w:rPr>
                <w:rFonts w:ascii="仿宋" w:eastAsia="仿宋" w:hAnsi="仿宋" w:cs="仿宋" w:hint="eastAsia"/>
                <w:sz w:val="24"/>
              </w:rPr>
              <w:t>人工智能数学基础</w:t>
            </w:r>
          </w:p>
        </w:tc>
        <w:tc>
          <w:tcPr>
            <w:tcW w:w="5579" w:type="dxa"/>
            <w:tcBorders>
              <w:top w:val="single" w:sz="4" w:space="0" w:color="auto"/>
              <w:left w:val="nil"/>
              <w:bottom w:val="single" w:sz="4" w:space="0" w:color="auto"/>
              <w:right w:val="single" w:sz="4" w:space="0" w:color="000000"/>
            </w:tcBorders>
            <w:vAlign w:val="center"/>
          </w:tcPr>
          <w:p w14:paraId="5BD6C2F2" w14:textId="77777777" w:rsidR="002C396B" w:rsidRPr="002C396B" w:rsidRDefault="002C396B" w:rsidP="002C396B">
            <w:pPr>
              <w:spacing w:line="0" w:lineRule="atLeast"/>
              <w:rPr>
                <w:rFonts w:ascii="仿宋" w:eastAsia="仿宋" w:hAnsi="仿宋"/>
                <w:kern w:val="0"/>
                <w:szCs w:val="21"/>
              </w:rPr>
            </w:pPr>
            <w:r w:rsidRPr="002C396B">
              <w:rPr>
                <w:rFonts w:ascii="仿宋" w:eastAsia="仿宋" w:hAnsi="仿宋" w:hint="eastAsia"/>
                <w:kern w:val="0"/>
                <w:szCs w:val="21"/>
              </w:rPr>
              <w:t>主要教学内容：行列式、矩阵与线性方程组、向量组的线性相关性、相似矩阵及二次型、线性代数应用；概率论基本概念、（一维、二维）随机变量及其数字特征（数学期望与方差）、数理统计。</w:t>
            </w:r>
          </w:p>
          <w:p w14:paraId="71EDA2FD" w14:textId="59019534" w:rsidR="0079137D" w:rsidRDefault="002C396B" w:rsidP="002C396B">
            <w:pPr>
              <w:spacing w:line="0" w:lineRule="atLeast"/>
              <w:rPr>
                <w:rFonts w:ascii="仿宋" w:eastAsia="仿宋" w:hAnsi="仿宋"/>
                <w:szCs w:val="21"/>
              </w:rPr>
            </w:pPr>
            <w:r w:rsidRPr="002C396B">
              <w:rPr>
                <w:rFonts w:ascii="仿宋" w:eastAsia="仿宋" w:hAnsi="仿宋" w:hint="eastAsia"/>
                <w:kern w:val="0"/>
                <w:szCs w:val="21"/>
              </w:rPr>
              <w:t>教学要求：充分利用信息技术辅助教学，教师要选取合适的案例灵活采取讲授、启发式、任务驱动等教学方法；结合专业特点，学习理论知识的同时需要教会学生进行软件计算；学生需要至少熟悉一门计算机编程语言，能够简单编程来解决复杂计算问题。</w:t>
            </w:r>
          </w:p>
        </w:tc>
        <w:tc>
          <w:tcPr>
            <w:tcW w:w="589" w:type="dxa"/>
            <w:tcBorders>
              <w:top w:val="single" w:sz="4" w:space="0" w:color="auto"/>
              <w:left w:val="nil"/>
              <w:bottom w:val="single" w:sz="4" w:space="0" w:color="auto"/>
              <w:right w:val="single" w:sz="4" w:space="0" w:color="000000"/>
            </w:tcBorders>
            <w:vAlign w:val="center"/>
          </w:tcPr>
          <w:p w14:paraId="4492C589" w14:textId="5D078171" w:rsidR="0079137D" w:rsidRDefault="00436C92" w:rsidP="00AC2FF7">
            <w:pPr>
              <w:widowControl/>
              <w:jc w:val="center"/>
              <w:textAlignment w:val="center"/>
              <w:rPr>
                <w:rFonts w:ascii="宋体" w:hAnsi="宋体"/>
                <w:sz w:val="24"/>
              </w:rPr>
            </w:pPr>
            <w:r>
              <w:rPr>
                <w:rFonts w:ascii="仿宋" w:eastAsia="仿宋" w:hAnsi="仿宋" w:cs="仿宋" w:hint="eastAsia"/>
                <w:color w:val="000000"/>
                <w:kern w:val="0"/>
                <w:sz w:val="24"/>
                <w:lang w:bidi="ar"/>
              </w:rPr>
              <w:t>144</w:t>
            </w:r>
          </w:p>
        </w:tc>
      </w:tr>
      <w:tr w:rsidR="0079137D" w14:paraId="3F1B0216" w14:textId="77777777" w:rsidTr="00AC2FF7">
        <w:trPr>
          <w:trHeight w:val="630"/>
          <w:jc w:val="center"/>
        </w:trPr>
        <w:tc>
          <w:tcPr>
            <w:tcW w:w="563" w:type="dxa"/>
            <w:tcBorders>
              <w:top w:val="single" w:sz="4" w:space="0" w:color="auto"/>
              <w:left w:val="single" w:sz="4" w:space="0" w:color="000000"/>
              <w:bottom w:val="single" w:sz="4" w:space="0" w:color="auto"/>
              <w:right w:val="single" w:sz="4" w:space="0" w:color="000000"/>
            </w:tcBorders>
            <w:vAlign w:val="center"/>
          </w:tcPr>
          <w:p w14:paraId="19B6CC92" w14:textId="77777777" w:rsidR="0079137D" w:rsidRDefault="0079137D" w:rsidP="00AC2FF7">
            <w:pPr>
              <w:spacing w:line="0" w:lineRule="atLeast"/>
              <w:jc w:val="center"/>
              <w:rPr>
                <w:rFonts w:ascii="宋体" w:hAnsi="宋体"/>
                <w:sz w:val="24"/>
              </w:rPr>
            </w:pPr>
            <w:r>
              <w:rPr>
                <w:rFonts w:ascii="宋体" w:hAnsi="宋体" w:hint="eastAsia"/>
                <w:sz w:val="24"/>
              </w:rPr>
              <w:t>4</w:t>
            </w:r>
          </w:p>
        </w:tc>
        <w:tc>
          <w:tcPr>
            <w:tcW w:w="2341" w:type="dxa"/>
            <w:tcBorders>
              <w:top w:val="single" w:sz="4" w:space="0" w:color="auto"/>
              <w:left w:val="nil"/>
              <w:bottom w:val="single" w:sz="4" w:space="0" w:color="auto"/>
              <w:right w:val="single" w:sz="4" w:space="0" w:color="000000"/>
            </w:tcBorders>
            <w:vAlign w:val="center"/>
          </w:tcPr>
          <w:p w14:paraId="14D2AC06" w14:textId="4832099E" w:rsidR="0079137D" w:rsidRDefault="002C396B" w:rsidP="00394F03">
            <w:pPr>
              <w:widowControl/>
              <w:jc w:val="center"/>
              <w:textAlignment w:val="center"/>
              <w:rPr>
                <w:rFonts w:ascii="仿宋" w:eastAsia="仿宋" w:hAnsi="仿宋" w:cs="宋体"/>
                <w:kern w:val="0"/>
                <w:szCs w:val="21"/>
              </w:rPr>
            </w:pPr>
            <w:r w:rsidRPr="002C396B">
              <w:rPr>
                <w:rFonts w:ascii="仿宋" w:eastAsia="仿宋" w:hAnsi="仿宋" w:cs="仿宋"/>
                <w:color w:val="000000"/>
                <w:kern w:val="0"/>
                <w:szCs w:val="21"/>
                <w:lang w:bidi="ar"/>
              </w:rPr>
              <w:t>Python程序设计进阶</w:t>
            </w:r>
          </w:p>
        </w:tc>
        <w:tc>
          <w:tcPr>
            <w:tcW w:w="5579" w:type="dxa"/>
            <w:tcBorders>
              <w:top w:val="single" w:sz="4" w:space="0" w:color="auto"/>
              <w:left w:val="nil"/>
              <w:bottom w:val="single" w:sz="4" w:space="0" w:color="auto"/>
              <w:right w:val="single" w:sz="4" w:space="0" w:color="000000"/>
            </w:tcBorders>
            <w:vAlign w:val="center"/>
          </w:tcPr>
          <w:p w14:paraId="67BDE9AB" w14:textId="77777777" w:rsidR="002C396B" w:rsidRPr="002C396B" w:rsidRDefault="002C396B" w:rsidP="002C396B">
            <w:pPr>
              <w:spacing w:line="0" w:lineRule="atLeast"/>
              <w:rPr>
                <w:rFonts w:ascii="仿宋" w:eastAsia="仿宋" w:hAnsi="仿宋"/>
                <w:szCs w:val="21"/>
              </w:rPr>
            </w:pPr>
            <w:r w:rsidRPr="002C396B">
              <w:rPr>
                <w:rFonts w:ascii="仿宋" w:eastAsia="仿宋" w:hAnsi="仿宋" w:hint="eastAsia"/>
                <w:szCs w:val="21"/>
              </w:rPr>
              <w:t>主要教学内容：面向对象程序设计的基本概念和方法；掌握网络编程、多线程编程等。</w:t>
            </w:r>
          </w:p>
          <w:p w14:paraId="711E1162" w14:textId="7BBA3536" w:rsidR="0079137D" w:rsidRDefault="002C396B" w:rsidP="002C396B">
            <w:pPr>
              <w:spacing w:line="0" w:lineRule="atLeast"/>
              <w:rPr>
                <w:rFonts w:ascii="仿宋" w:eastAsia="仿宋" w:hAnsi="仿宋" w:cs="仿宋"/>
                <w:color w:val="000000"/>
                <w:kern w:val="0"/>
                <w:szCs w:val="21"/>
                <w:lang w:bidi="ar"/>
              </w:rPr>
            </w:pPr>
            <w:r w:rsidRPr="002C396B">
              <w:rPr>
                <w:rFonts w:ascii="仿宋" w:eastAsia="仿宋" w:hAnsi="仿宋" w:hint="eastAsia"/>
                <w:szCs w:val="21"/>
              </w:rPr>
              <w:t>教学要求：讲练结合，理实一体。注重知识传授和编程能力的提升。</w:t>
            </w:r>
          </w:p>
        </w:tc>
        <w:tc>
          <w:tcPr>
            <w:tcW w:w="589" w:type="dxa"/>
            <w:tcBorders>
              <w:top w:val="single" w:sz="4" w:space="0" w:color="auto"/>
              <w:left w:val="nil"/>
              <w:bottom w:val="single" w:sz="4" w:space="0" w:color="auto"/>
              <w:right w:val="single" w:sz="4" w:space="0" w:color="000000"/>
            </w:tcBorders>
            <w:vAlign w:val="center"/>
          </w:tcPr>
          <w:p w14:paraId="298DC714" w14:textId="77777777" w:rsidR="0079137D" w:rsidRDefault="0079137D" w:rsidP="00AC2FF7">
            <w:pPr>
              <w:widowControl/>
              <w:jc w:val="center"/>
              <w:textAlignment w:val="center"/>
              <w:rPr>
                <w:rFonts w:ascii="宋体" w:hAnsi="宋体"/>
                <w:sz w:val="24"/>
              </w:rPr>
            </w:pPr>
            <w:r>
              <w:rPr>
                <w:rFonts w:ascii="仿宋" w:eastAsia="仿宋" w:hAnsi="仿宋" w:cs="仿宋" w:hint="eastAsia"/>
                <w:color w:val="000000"/>
                <w:kern w:val="0"/>
                <w:sz w:val="24"/>
                <w:lang w:bidi="ar"/>
              </w:rPr>
              <w:t>72</w:t>
            </w:r>
          </w:p>
        </w:tc>
      </w:tr>
      <w:tr w:rsidR="0079137D" w14:paraId="620C98A1" w14:textId="77777777" w:rsidTr="00AC2FF7">
        <w:trPr>
          <w:trHeight w:val="630"/>
          <w:jc w:val="center"/>
        </w:trPr>
        <w:tc>
          <w:tcPr>
            <w:tcW w:w="563" w:type="dxa"/>
            <w:tcBorders>
              <w:top w:val="single" w:sz="4" w:space="0" w:color="auto"/>
              <w:left w:val="single" w:sz="4" w:space="0" w:color="000000"/>
              <w:bottom w:val="single" w:sz="4" w:space="0" w:color="auto"/>
              <w:right w:val="single" w:sz="4" w:space="0" w:color="000000"/>
            </w:tcBorders>
            <w:vAlign w:val="center"/>
          </w:tcPr>
          <w:p w14:paraId="0A2BEC33" w14:textId="77777777" w:rsidR="0079137D" w:rsidRDefault="0079137D" w:rsidP="00AC2FF7">
            <w:pPr>
              <w:spacing w:line="0" w:lineRule="atLeast"/>
              <w:jc w:val="center"/>
              <w:rPr>
                <w:rFonts w:ascii="宋体" w:hAnsi="宋体"/>
                <w:sz w:val="24"/>
              </w:rPr>
            </w:pPr>
          </w:p>
          <w:p w14:paraId="52110AB6" w14:textId="77777777" w:rsidR="0079137D" w:rsidRDefault="0079137D" w:rsidP="00AC2FF7">
            <w:pPr>
              <w:spacing w:line="0" w:lineRule="atLeast"/>
              <w:jc w:val="center"/>
              <w:rPr>
                <w:rFonts w:ascii="宋体" w:hAnsi="宋体"/>
                <w:sz w:val="24"/>
              </w:rPr>
            </w:pPr>
            <w:r>
              <w:rPr>
                <w:rFonts w:ascii="宋体" w:hAnsi="宋体" w:hint="eastAsia"/>
                <w:sz w:val="24"/>
              </w:rPr>
              <w:t>5</w:t>
            </w:r>
          </w:p>
        </w:tc>
        <w:tc>
          <w:tcPr>
            <w:tcW w:w="2341" w:type="dxa"/>
            <w:tcBorders>
              <w:top w:val="single" w:sz="4" w:space="0" w:color="auto"/>
              <w:left w:val="nil"/>
              <w:bottom w:val="single" w:sz="4" w:space="0" w:color="auto"/>
              <w:right w:val="single" w:sz="4" w:space="0" w:color="000000"/>
            </w:tcBorders>
            <w:vAlign w:val="center"/>
          </w:tcPr>
          <w:p w14:paraId="72D4CC12" w14:textId="7BB3929B" w:rsidR="0079137D" w:rsidRDefault="002C396B" w:rsidP="00394F03">
            <w:pPr>
              <w:widowControl/>
              <w:jc w:val="center"/>
              <w:textAlignment w:val="center"/>
              <w:rPr>
                <w:rFonts w:ascii="仿宋" w:eastAsia="仿宋" w:hAnsi="仿宋" w:cs="宋体"/>
                <w:kern w:val="0"/>
                <w:szCs w:val="21"/>
              </w:rPr>
            </w:pPr>
            <w:r w:rsidRPr="002C396B">
              <w:rPr>
                <w:rFonts w:ascii="仿宋" w:eastAsia="仿宋" w:hAnsi="仿宋" w:cs="仿宋"/>
                <w:color w:val="000000"/>
                <w:kern w:val="0"/>
                <w:szCs w:val="21"/>
                <w:lang w:bidi="ar"/>
              </w:rPr>
              <w:t>Web前端技术</w:t>
            </w:r>
          </w:p>
        </w:tc>
        <w:tc>
          <w:tcPr>
            <w:tcW w:w="5579" w:type="dxa"/>
            <w:tcBorders>
              <w:top w:val="single" w:sz="4" w:space="0" w:color="auto"/>
              <w:left w:val="nil"/>
              <w:bottom w:val="single" w:sz="4" w:space="0" w:color="auto"/>
              <w:right w:val="single" w:sz="4" w:space="0" w:color="000000"/>
            </w:tcBorders>
            <w:vAlign w:val="center"/>
          </w:tcPr>
          <w:p w14:paraId="78A8DEB8" w14:textId="77777777" w:rsidR="002C396B" w:rsidRPr="002C396B" w:rsidRDefault="002C396B" w:rsidP="002C396B">
            <w:pPr>
              <w:spacing w:line="0" w:lineRule="atLeast"/>
              <w:rPr>
                <w:rFonts w:ascii="仿宋" w:eastAsia="仿宋" w:hAnsi="仿宋"/>
                <w:szCs w:val="21"/>
              </w:rPr>
            </w:pPr>
            <w:r w:rsidRPr="002C396B">
              <w:rPr>
                <w:rFonts w:ascii="仿宋" w:eastAsia="仿宋" w:hAnsi="仿宋" w:hint="eastAsia"/>
                <w:szCs w:val="21"/>
              </w:rPr>
              <w:t>主要教学内容：网页编程的基础知识、</w:t>
            </w:r>
            <w:r w:rsidRPr="002C396B">
              <w:rPr>
                <w:rFonts w:ascii="仿宋" w:eastAsia="仿宋" w:hAnsi="仿宋"/>
                <w:szCs w:val="21"/>
              </w:rPr>
              <w:t>HTML5语言的基本语法、网页布局规划、表单元素的应用、CSS样式表等。</w:t>
            </w:r>
          </w:p>
          <w:p w14:paraId="68A5B437" w14:textId="01753155" w:rsidR="0079137D" w:rsidRDefault="002C396B" w:rsidP="002C396B">
            <w:pPr>
              <w:spacing w:line="0" w:lineRule="atLeast"/>
              <w:rPr>
                <w:rFonts w:ascii="仿宋" w:eastAsia="仿宋" w:hAnsi="仿宋"/>
                <w:szCs w:val="21"/>
              </w:rPr>
            </w:pPr>
            <w:r w:rsidRPr="002C396B">
              <w:rPr>
                <w:rFonts w:ascii="仿宋" w:eastAsia="仿宋" w:hAnsi="仿宋" w:hint="eastAsia"/>
                <w:szCs w:val="21"/>
              </w:rPr>
              <w:t>教学要求：讲练结合，理实一体，注重知识传授与价值引领同步。</w:t>
            </w:r>
          </w:p>
        </w:tc>
        <w:tc>
          <w:tcPr>
            <w:tcW w:w="589" w:type="dxa"/>
            <w:tcBorders>
              <w:top w:val="single" w:sz="4" w:space="0" w:color="auto"/>
              <w:left w:val="nil"/>
              <w:bottom w:val="single" w:sz="4" w:space="0" w:color="auto"/>
              <w:right w:val="single" w:sz="4" w:space="0" w:color="000000"/>
            </w:tcBorders>
            <w:vAlign w:val="center"/>
          </w:tcPr>
          <w:p w14:paraId="37FF8E8D" w14:textId="2B6E1BF5" w:rsidR="0079137D" w:rsidRDefault="000D3928" w:rsidP="00AC2FF7">
            <w:pPr>
              <w:widowControl/>
              <w:jc w:val="center"/>
              <w:textAlignment w:val="center"/>
              <w:rPr>
                <w:rFonts w:ascii="宋体" w:hAnsi="宋体"/>
                <w:sz w:val="24"/>
              </w:rPr>
            </w:pPr>
            <w:r>
              <w:rPr>
                <w:rFonts w:ascii="仿宋" w:eastAsia="仿宋" w:hAnsi="仿宋" w:cs="仿宋" w:hint="eastAsia"/>
                <w:color w:val="000000"/>
                <w:kern w:val="0"/>
                <w:sz w:val="24"/>
                <w:lang w:bidi="ar"/>
              </w:rPr>
              <w:t>144</w:t>
            </w:r>
          </w:p>
        </w:tc>
      </w:tr>
      <w:tr w:rsidR="0079137D" w14:paraId="16BE665F" w14:textId="77777777" w:rsidTr="00AC2FF7">
        <w:trPr>
          <w:trHeight w:val="600"/>
          <w:jc w:val="center"/>
        </w:trPr>
        <w:tc>
          <w:tcPr>
            <w:tcW w:w="563" w:type="dxa"/>
            <w:tcBorders>
              <w:top w:val="single" w:sz="4" w:space="0" w:color="auto"/>
              <w:left w:val="single" w:sz="4" w:space="0" w:color="000000"/>
              <w:bottom w:val="single" w:sz="4" w:space="0" w:color="auto"/>
              <w:right w:val="single" w:sz="4" w:space="0" w:color="000000"/>
            </w:tcBorders>
            <w:vAlign w:val="center"/>
          </w:tcPr>
          <w:p w14:paraId="1848376D" w14:textId="77777777" w:rsidR="0079137D" w:rsidRDefault="0079137D" w:rsidP="00AC2FF7">
            <w:pPr>
              <w:spacing w:line="0" w:lineRule="atLeast"/>
              <w:jc w:val="center"/>
              <w:rPr>
                <w:rFonts w:ascii="宋体" w:hAnsi="宋体"/>
                <w:sz w:val="24"/>
              </w:rPr>
            </w:pPr>
            <w:r>
              <w:rPr>
                <w:rFonts w:ascii="宋体" w:hAnsi="宋体" w:hint="eastAsia"/>
                <w:sz w:val="24"/>
              </w:rPr>
              <w:t>6</w:t>
            </w:r>
          </w:p>
        </w:tc>
        <w:tc>
          <w:tcPr>
            <w:tcW w:w="2341" w:type="dxa"/>
            <w:tcBorders>
              <w:top w:val="single" w:sz="4" w:space="0" w:color="auto"/>
              <w:left w:val="nil"/>
              <w:bottom w:val="single" w:sz="4" w:space="0" w:color="auto"/>
              <w:right w:val="single" w:sz="4" w:space="0" w:color="000000"/>
            </w:tcBorders>
            <w:vAlign w:val="center"/>
          </w:tcPr>
          <w:p w14:paraId="25830965" w14:textId="43B77BEC" w:rsidR="0079137D" w:rsidRDefault="002C396B" w:rsidP="00AC2FF7">
            <w:pPr>
              <w:spacing w:line="0" w:lineRule="atLeast"/>
              <w:jc w:val="center"/>
              <w:rPr>
                <w:rFonts w:ascii="仿宋" w:eastAsia="仿宋" w:hAnsi="仿宋"/>
                <w:sz w:val="24"/>
              </w:rPr>
            </w:pPr>
            <w:r w:rsidRPr="002C396B">
              <w:rPr>
                <w:rFonts w:ascii="仿宋" w:eastAsia="仿宋" w:hAnsi="仿宋"/>
                <w:sz w:val="24"/>
              </w:rPr>
              <w:t>Python网络爬虫技术</w:t>
            </w:r>
          </w:p>
        </w:tc>
        <w:tc>
          <w:tcPr>
            <w:tcW w:w="5579" w:type="dxa"/>
            <w:tcBorders>
              <w:top w:val="single" w:sz="4" w:space="0" w:color="auto"/>
              <w:left w:val="nil"/>
              <w:bottom w:val="single" w:sz="4" w:space="0" w:color="auto"/>
              <w:right w:val="single" w:sz="4" w:space="0" w:color="000000"/>
            </w:tcBorders>
            <w:vAlign w:val="center"/>
          </w:tcPr>
          <w:p w14:paraId="49F29959" w14:textId="77777777" w:rsidR="002C396B" w:rsidRPr="002C396B" w:rsidRDefault="002C396B" w:rsidP="002C396B">
            <w:pPr>
              <w:spacing w:line="0" w:lineRule="atLeast"/>
              <w:rPr>
                <w:rFonts w:ascii="仿宋" w:eastAsia="仿宋" w:hAnsi="仿宋" w:cs="Tahoma"/>
                <w:szCs w:val="21"/>
              </w:rPr>
            </w:pPr>
            <w:r w:rsidRPr="002C396B">
              <w:rPr>
                <w:rFonts w:ascii="仿宋" w:eastAsia="仿宋" w:hAnsi="仿宋" w:cs="Tahoma" w:hint="eastAsia"/>
                <w:szCs w:val="21"/>
              </w:rPr>
              <w:t>主要教学内容：通过</w:t>
            </w:r>
            <w:proofErr w:type="spellStart"/>
            <w:r w:rsidRPr="002C396B">
              <w:rPr>
                <w:rFonts w:ascii="仿宋" w:eastAsia="仿宋" w:hAnsi="仿宋" w:cs="Tahoma"/>
                <w:szCs w:val="21"/>
              </w:rPr>
              <w:t>json</w:t>
            </w:r>
            <w:proofErr w:type="spellEnd"/>
            <w:r w:rsidRPr="002C396B">
              <w:rPr>
                <w:rFonts w:ascii="仿宋" w:eastAsia="仿宋" w:hAnsi="仿宋" w:cs="Tahoma"/>
                <w:szCs w:val="21"/>
              </w:rPr>
              <w:t>数据和Python数据类型的转化、爬虫基本理论和概念、requests模块发送请求和获取响应等知识点的学习。</w:t>
            </w:r>
          </w:p>
          <w:p w14:paraId="2F0C3565" w14:textId="7AF1BF19" w:rsidR="0079137D" w:rsidRPr="00394F03" w:rsidRDefault="002C396B" w:rsidP="002C396B">
            <w:pPr>
              <w:spacing w:line="0" w:lineRule="atLeast"/>
              <w:rPr>
                <w:rFonts w:ascii="仿宋" w:eastAsia="仿宋" w:hAnsi="仿宋" w:cs="Tahoma"/>
                <w:szCs w:val="21"/>
              </w:rPr>
            </w:pPr>
            <w:r w:rsidRPr="002C396B">
              <w:rPr>
                <w:rFonts w:ascii="仿宋" w:eastAsia="仿宋" w:hAnsi="仿宋" w:cs="Tahoma" w:hint="eastAsia"/>
                <w:szCs w:val="21"/>
              </w:rPr>
              <w:t>教学要求：遵守实习工厂的规章制度和安全文明生产的要求；培养良好的职业习惯。</w:t>
            </w:r>
          </w:p>
        </w:tc>
        <w:tc>
          <w:tcPr>
            <w:tcW w:w="589" w:type="dxa"/>
            <w:tcBorders>
              <w:top w:val="single" w:sz="4" w:space="0" w:color="auto"/>
              <w:left w:val="nil"/>
              <w:bottom w:val="single" w:sz="4" w:space="0" w:color="auto"/>
              <w:right w:val="single" w:sz="4" w:space="0" w:color="000000"/>
            </w:tcBorders>
            <w:vAlign w:val="center"/>
          </w:tcPr>
          <w:p w14:paraId="02692508" w14:textId="412B2F74" w:rsidR="0079137D" w:rsidRDefault="007C7DB8" w:rsidP="00AC2FF7">
            <w:pPr>
              <w:widowControl/>
              <w:jc w:val="center"/>
              <w:textAlignment w:val="center"/>
              <w:rPr>
                <w:rFonts w:ascii="宋体" w:hAnsi="宋体"/>
                <w:sz w:val="24"/>
              </w:rPr>
            </w:pPr>
            <w:r>
              <w:rPr>
                <w:rFonts w:ascii="仿宋" w:eastAsia="仿宋" w:hAnsi="仿宋" w:cs="仿宋" w:hint="eastAsia"/>
                <w:color w:val="000000"/>
                <w:kern w:val="0"/>
                <w:sz w:val="24"/>
                <w:lang w:bidi="ar"/>
              </w:rPr>
              <w:t>72</w:t>
            </w:r>
          </w:p>
        </w:tc>
      </w:tr>
    </w:tbl>
    <w:p w14:paraId="216A026A" w14:textId="77777777" w:rsidR="0079137D" w:rsidRDefault="0079137D" w:rsidP="0079137D">
      <w:pPr>
        <w:adjustRightInd w:val="0"/>
        <w:snapToGrid w:val="0"/>
        <w:spacing w:line="312" w:lineRule="auto"/>
        <w:ind w:firstLineChars="200" w:firstLine="480"/>
        <w:rPr>
          <w:rFonts w:ascii="宋体" w:hAnsi="宋体" w:cs="宋体"/>
          <w:kern w:val="0"/>
          <w:sz w:val="24"/>
        </w:rPr>
      </w:pPr>
    </w:p>
    <w:p w14:paraId="7AEB53F4" w14:textId="77777777" w:rsidR="0079137D" w:rsidRDefault="0079137D" w:rsidP="0079137D">
      <w:pPr>
        <w:pStyle w:val="af"/>
        <w:spacing w:before="156"/>
        <w:ind w:firstLine="562"/>
      </w:pPr>
      <w:r>
        <w:t>2.</w:t>
      </w:r>
      <w:r>
        <w:rPr>
          <w:rFonts w:hint="eastAsia"/>
        </w:rPr>
        <w:t>专业技能课</w:t>
      </w:r>
    </w:p>
    <w:p w14:paraId="3100A15E" w14:textId="77777777" w:rsidR="0079137D" w:rsidRDefault="0079137D" w:rsidP="0079137D">
      <w:pPr>
        <w:adjustRightInd w:val="0"/>
        <w:snapToGrid w:val="0"/>
        <w:spacing w:line="312" w:lineRule="auto"/>
        <w:ind w:firstLineChars="200" w:firstLine="560"/>
        <w:jc w:val="center"/>
        <w:rPr>
          <w:rFonts w:ascii="宋体" w:hAnsi="宋体" w:cs="宋体"/>
          <w:kern w:val="0"/>
          <w:sz w:val="24"/>
        </w:rPr>
      </w:pPr>
      <w:r>
        <w:rPr>
          <w:rFonts w:ascii="仿宋" w:eastAsia="仿宋" w:hAnsi="等线" w:hint="eastAsia"/>
          <w:color w:val="000000"/>
          <w:sz w:val="28"/>
          <w:szCs w:val="28"/>
        </w:rPr>
        <w:t>表4：专业技能课开设情况一览表</w:t>
      </w:r>
    </w:p>
    <w:tbl>
      <w:tblPr>
        <w:tblW w:w="9072" w:type="dxa"/>
        <w:jc w:val="center"/>
        <w:tblLayout w:type="fixed"/>
        <w:tblCellMar>
          <w:left w:w="28" w:type="dxa"/>
          <w:right w:w="28" w:type="dxa"/>
        </w:tblCellMar>
        <w:tblLook w:val="04A0" w:firstRow="1" w:lastRow="0" w:firstColumn="1" w:lastColumn="0" w:noHBand="0" w:noVBand="1"/>
      </w:tblPr>
      <w:tblGrid>
        <w:gridCol w:w="899"/>
        <w:gridCol w:w="2005"/>
        <w:gridCol w:w="5399"/>
        <w:gridCol w:w="769"/>
      </w:tblGrid>
      <w:tr w:rsidR="0079137D" w14:paraId="3FC83EB6" w14:textId="77777777" w:rsidTr="0036301F">
        <w:trPr>
          <w:trHeight w:val="454"/>
          <w:jc w:val="center"/>
        </w:trPr>
        <w:tc>
          <w:tcPr>
            <w:tcW w:w="899" w:type="dxa"/>
            <w:tcBorders>
              <w:top w:val="single" w:sz="4" w:space="0" w:color="000000"/>
              <w:left w:val="single" w:sz="4" w:space="0" w:color="000000"/>
              <w:bottom w:val="single" w:sz="4" w:space="0" w:color="000000"/>
              <w:right w:val="single" w:sz="4" w:space="0" w:color="000000"/>
            </w:tcBorders>
            <w:vAlign w:val="center"/>
          </w:tcPr>
          <w:p w14:paraId="003B5204" w14:textId="77777777" w:rsidR="0079137D" w:rsidRDefault="0079137D" w:rsidP="00AC2FF7">
            <w:pPr>
              <w:spacing w:line="0" w:lineRule="atLeast"/>
              <w:rPr>
                <w:rFonts w:ascii="宋体" w:hAnsi="宋体"/>
                <w:sz w:val="24"/>
              </w:rPr>
            </w:pPr>
            <w:r>
              <w:rPr>
                <w:rFonts w:ascii="宋体" w:hAnsi="宋体"/>
                <w:sz w:val="24"/>
              </w:rPr>
              <w:t>序号</w:t>
            </w:r>
          </w:p>
        </w:tc>
        <w:tc>
          <w:tcPr>
            <w:tcW w:w="2005" w:type="dxa"/>
            <w:tcBorders>
              <w:top w:val="single" w:sz="4" w:space="0" w:color="000000"/>
              <w:left w:val="nil"/>
              <w:bottom w:val="single" w:sz="4" w:space="0" w:color="000000"/>
              <w:right w:val="single" w:sz="4" w:space="0" w:color="000000"/>
            </w:tcBorders>
            <w:vAlign w:val="center"/>
          </w:tcPr>
          <w:p w14:paraId="7EC62623" w14:textId="77777777" w:rsidR="0079137D" w:rsidRDefault="0079137D" w:rsidP="00AC2FF7">
            <w:pPr>
              <w:spacing w:line="0" w:lineRule="atLeast"/>
              <w:rPr>
                <w:rFonts w:ascii="宋体" w:hAnsi="宋体"/>
                <w:sz w:val="24"/>
              </w:rPr>
            </w:pPr>
            <w:r>
              <w:rPr>
                <w:rFonts w:ascii="宋体" w:hAnsi="宋体"/>
                <w:sz w:val="24"/>
              </w:rPr>
              <w:t>课程名称</w:t>
            </w:r>
          </w:p>
        </w:tc>
        <w:tc>
          <w:tcPr>
            <w:tcW w:w="5399" w:type="dxa"/>
            <w:tcBorders>
              <w:top w:val="single" w:sz="4" w:space="0" w:color="000000"/>
              <w:left w:val="nil"/>
              <w:bottom w:val="single" w:sz="4" w:space="0" w:color="000000"/>
              <w:right w:val="single" w:sz="4" w:space="0" w:color="000000"/>
            </w:tcBorders>
            <w:vAlign w:val="center"/>
          </w:tcPr>
          <w:p w14:paraId="12B1FFE2" w14:textId="77777777" w:rsidR="0079137D" w:rsidRDefault="0079137D" w:rsidP="00AC2FF7">
            <w:pPr>
              <w:spacing w:line="0" w:lineRule="atLeast"/>
              <w:rPr>
                <w:rFonts w:ascii="宋体" w:hAnsi="宋体"/>
                <w:sz w:val="24"/>
              </w:rPr>
            </w:pPr>
            <w:r>
              <w:rPr>
                <w:rFonts w:ascii="宋体" w:hAnsi="宋体"/>
                <w:sz w:val="24"/>
              </w:rPr>
              <w:t>主要教学内容和要求</w:t>
            </w:r>
          </w:p>
        </w:tc>
        <w:tc>
          <w:tcPr>
            <w:tcW w:w="769" w:type="dxa"/>
            <w:tcBorders>
              <w:top w:val="single" w:sz="4" w:space="0" w:color="000000"/>
              <w:left w:val="nil"/>
              <w:bottom w:val="single" w:sz="4" w:space="0" w:color="000000"/>
              <w:right w:val="single" w:sz="4" w:space="0" w:color="000000"/>
            </w:tcBorders>
            <w:vAlign w:val="center"/>
          </w:tcPr>
          <w:p w14:paraId="51B249DB" w14:textId="77777777" w:rsidR="0079137D" w:rsidRDefault="0079137D" w:rsidP="00AC2FF7">
            <w:pPr>
              <w:spacing w:line="0" w:lineRule="atLeast"/>
              <w:rPr>
                <w:rFonts w:ascii="宋体" w:hAnsi="宋体"/>
                <w:sz w:val="24"/>
              </w:rPr>
            </w:pPr>
            <w:r>
              <w:rPr>
                <w:rFonts w:ascii="宋体" w:hAnsi="宋体"/>
                <w:sz w:val="24"/>
              </w:rPr>
              <w:t>学时</w:t>
            </w:r>
          </w:p>
        </w:tc>
      </w:tr>
      <w:tr w:rsidR="0079137D" w14:paraId="3F02C5C9" w14:textId="77777777" w:rsidTr="0036301F">
        <w:trPr>
          <w:trHeight w:val="454"/>
          <w:jc w:val="center"/>
        </w:trPr>
        <w:tc>
          <w:tcPr>
            <w:tcW w:w="899" w:type="dxa"/>
            <w:tcBorders>
              <w:top w:val="single" w:sz="4" w:space="0" w:color="000000"/>
              <w:left w:val="single" w:sz="4" w:space="0" w:color="000000"/>
              <w:bottom w:val="single" w:sz="4" w:space="0" w:color="000000"/>
              <w:right w:val="single" w:sz="4" w:space="0" w:color="000000"/>
            </w:tcBorders>
            <w:vAlign w:val="center"/>
          </w:tcPr>
          <w:p w14:paraId="001A9208" w14:textId="77777777" w:rsidR="0079137D" w:rsidRPr="0036301F" w:rsidRDefault="0079137D" w:rsidP="00AC2FF7">
            <w:pPr>
              <w:spacing w:line="0" w:lineRule="atLeast"/>
              <w:jc w:val="center"/>
              <w:rPr>
                <w:rFonts w:ascii="仿宋" w:eastAsia="仿宋" w:hAnsi="仿宋"/>
                <w:szCs w:val="21"/>
              </w:rPr>
            </w:pPr>
            <w:r w:rsidRPr="0036301F">
              <w:rPr>
                <w:rFonts w:ascii="仿宋" w:eastAsia="仿宋" w:hAnsi="仿宋"/>
                <w:szCs w:val="21"/>
              </w:rPr>
              <w:t>1</w:t>
            </w:r>
          </w:p>
        </w:tc>
        <w:tc>
          <w:tcPr>
            <w:tcW w:w="2005" w:type="dxa"/>
            <w:tcBorders>
              <w:top w:val="single" w:sz="4" w:space="0" w:color="000000"/>
              <w:left w:val="nil"/>
              <w:bottom w:val="single" w:sz="4" w:space="0" w:color="000000"/>
              <w:right w:val="single" w:sz="4" w:space="0" w:color="000000"/>
            </w:tcBorders>
            <w:vAlign w:val="center"/>
          </w:tcPr>
          <w:p w14:paraId="1660DC14" w14:textId="76ED409E" w:rsidR="0079137D" w:rsidRPr="0036301F" w:rsidRDefault="002C396B" w:rsidP="00AC2FF7">
            <w:pPr>
              <w:spacing w:line="0" w:lineRule="atLeast"/>
              <w:jc w:val="center"/>
              <w:rPr>
                <w:rFonts w:ascii="仿宋" w:eastAsia="仿宋" w:hAnsi="仿宋"/>
                <w:szCs w:val="21"/>
              </w:rPr>
            </w:pPr>
            <w:r>
              <w:rPr>
                <w:rFonts w:ascii="仿宋" w:eastAsia="仿宋" w:hAnsi="仿宋" w:cs="仿宋" w:hint="eastAsia"/>
                <w:color w:val="000000"/>
                <w:kern w:val="0"/>
                <w:szCs w:val="21"/>
                <w:lang w:bidi="ar"/>
              </w:rPr>
              <w:t>常用工具软件</w:t>
            </w:r>
          </w:p>
        </w:tc>
        <w:tc>
          <w:tcPr>
            <w:tcW w:w="5399" w:type="dxa"/>
            <w:tcBorders>
              <w:top w:val="single" w:sz="4" w:space="0" w:color="000000"/>
              <w:left w:val="nil"/>
              <w:bottom w:val="single" w:sz="4" w:space="0" w:color="000000"/>
              <w:right w:val="single" w:sz="4" w:space="0" w:color="000000"/>
            </w:tcBorders>
            <w:vAlign w:val="center"/>
          </w:tcPr>
          <w:p w14:paraId="1CE7B453" w14:textId="35E97E17" w:rsidR="0079137D" w:rsidRPr="0036301F" w:rsidRDefault="007E694D" w:rsidP="0036301F">
            <w:pPr>
              <w:widowControl/>
              <w:spacing w:before="100" w:beforeAutospacing="1" w:after="100" w:afterAutospacing="1" w:line="300" w:lineRule="exact"/>
              <w:ind w:firstLine="420"/>
              <w:jc w:val="left"/>
              <w:rPr>
                <w:rFonts w:ascii="仿宋" w:eastAsia="仿宋" w:hAnsi="仿宋" w:cs="宋体"/>
                <w:szCs w:val="21"/>
              </w:rPr>
            </w:pPr>
            <w:r w:rsidRPr="007E694D">
              <w:rPr>
                <w:rFonts w:ascii="仿宋" w:eastAsia="仿宋" w:hAnsi="仿宋" w:cs="宋体" w:hint="eastAsia"/>
                <w:szCs w:val="21"/>
              </w:rPr>
              <w:t>通过对计算机相关专业工作岗位分析，结合了当</w:t>
            </w:r>
            <w:proofErr w:type="gramStart"/>
            <w:r w:rsidRPr="007E694D">
              <w:rPr>
                <w:rFonts w:ascii="仿宋" w:eastAsia="仿宋" w:hAnsi="仿宋" w:cs="宋体" w:hint="eastAsia"/>
                <w:szCs w:val="21"/>
              </w:rPr>
              <w:t>前工具</w:t>
            </w:r>
            <w:proofErr w:type="gramEnd"/>
            <w:r w:rsidRPr="007E694D">
              <w:rPr>
                <w:rFonts w:ascii="仿宋" w:eastAsia="仿宋" w:hAnsi="仿宋" w:cs="宋体" w:hint="eastAsia"/>
                <w:szCs w:val="21"/>
              </w:rPr>
              <w:t>软件发展的一些主要变化，本课程注重实际应用能力的</w:t>
            </w:r>
            <w:r w:rsidRPr="007E694D">
              <w:rPr>
                <w:rFonts w:ascii="仿宋" w:eastAsia="仿宋" w:hAnsi="仿宋" w:cs="宋体" w:hint="eastAsia"/>
                <w:szCs w:val="21"/>
              </w:rPr>
              <w:lastRenderedPageBreak/>
              <w:t>培养，以岗位职业能力为依据，同时结合学生的认知特点和教学规律，经分析，本课程对应的典型工作任务为</w:t>
            </w:r>
            <w:r w:rsidRPr="007E694D">
              <w:rPr>
                <w:rFonts w:ascii="仿宋" w:eastAsia="仿宋" w:hAnsi="仿宋" w:cs="宋体"/>
                <w:szCs w:val="21"/>
              </w:rPr>
              <w:t>:磁盘工具与系统维护;网页浏览器与邮件收发;解压、分割及加密软件;文件下载、上传;文档阅读与网上图书馆阅读;屏幕捕捉与图像浏览工具;字典、翻译软件与内码转换;计算机安全防护工具;光盘刻录和虚拟光驱、影音播放工具。在学习领域课程体系中，其先修课程为计算机基础。</w:t>
            </w:r>
          </w:p>
        </w:tc>
        <w:tc>
          <w:tcPr>
            <w:tcW w:w="769" w:type="dxa"/>
            <w:tcBorders>
              <w:top w:val="single" w:sz="4" w:space="0" w:color="000000"/>
              <w:left w:val="nil"/>
              <w:bottom w:val="single" w:sz="4" w:space="0" w:color="000000"/>
              <w:right w:val="single" w:sz="4" w:space="0" w:color="000000"/>
            </w:tcBorders>
            <w:vAlign w:val="center"/>
          </w:tcPr>
          <w:p w14:paraId="7FFD99D0" w14:textId="2554898F" w:rsidR="0079137D" w:rsidRPr="0036301F" w:rsidRDefault="00436C92" w:rsidP="00AC2FF7">
            <w:pPr>
              <w:widowControl/>
              <w:jc w:val="center"/>
              <w:textAlignment w:val="center"/>
              <w:rPr>
                <w:rFonts w:ascii="宋体" w:hAnsi="宋体"/>
                <w:szCs w:val="21"/>
              </w:rPr>
            </w:pPr>
            <w:r>
              <w:rPr>
                <w:rFonts w:ascii="仿宋" w:eastAsia="仿宋" w:hAnsi="仿宋" w:cs="仿宋" w:hint="eastAsia"/>
                <w:color w:val="000000"/>
                <w:kern w:val="0"/>
                <w:szCs w:val="21"/>
                <w:lang w:bidi="ar"/>
              </w:rPr>
              <w:lastRenderedPageBreak/>
              <w:t>36</w:t>
            </w:r>
          </w:p>
        </w:tc>
      </w:tr>
      <w:tr w:rsidR="0079137D" w14:paraId="1BF965BD" w14:textId="77777777" w:rsidTr="0036301F">
        <w:trPr>
          <w:trHeight w:val="1080"/>
          <w:jc w:val="center"/>
        </w:trPr>
        <w:tc>
          <w:tcPr>
            <w:tcW w:w="899" w:type="dxa"/>
            <w:tcBorders>
              <w:top w:val="single" w:sz="4" w:space="0" w:color="auto"/>
              <w:left w:val="single" w:sz="4" w:space="0" w:color="000000"/>
              <w:bottom w:val="single" w:sz="4" w:space="0" w:color="auto"/>
              <w:right w:val="single" w:sz="4" w:space="0" w:color="000000"/>
            </w:tcBorders>
            <w:vAlign w:val="center"/>
          </w:tcPr>
          <w:p w14:paraId="686A8835" w14:textId="77777777" w:rsidR="0079137D" w:rsidRPr="0036301F" w:rsidRDefault="0079137D" w:rsidP="00AC2FF7">
            <w:pPr>
              <w:spacing w:line="0" w:lineRule="atLeast"/>
              <w:jc w:val="center"/>
              <w:rPr>
                <w:rFonts w:ascii="仿宋" w:eastAsia="仿宋" w:hAnsi="仿宋"/>
                <w:szCs w:val="21"/>
              </w:rPr>
            </w:pPr>
            <w:r w:rsidRPr="0036301F">
              <w:rPr>
                <w:rFonts w:ascii="仿宋" w:eastAsia="仿宋" w:hAnsi="仿宋" w:hint="eastAsia"/>
                <w:szCs w:val="21"/>
              </w:rPr>
              <w:lastRenderedPageBreak/>
              <w:t>2</w:t>
            </w:r>
          </w:p>
        </w:tc>
        <w:tc>
          <w:tcPr>
            <w:tcW w:w="2005" w:type="dxa"/>
            <w:tcBorders>
              <w:top w:val="single" w:sz="4" w:space="0" w:color="auto"/>
              <w:left w:val="nil"/>
              <w:bottom w:val="single" w:sz="4" w:space="0" w:color="auto"/>
              <w:right w:val="single" w:sz="4" w:space="0" w:color="000000"/>
            </w:tcBorders>
            <w:vAlign w:val="center"/>
          </w:tcPr>
          <w:p w14:paraId="26591D04" w14:textId="6470EFA0" w:rsidR="0079137D" w:rsidRPr="0036301F" w:rsidRDefault="002C396B" w:rsidP="0036301F">
            <w:pPr>
              <w:jc w:val="center"/>
              <w:rPr>
                <w:rFonts w:ascii="仿宋" w:eastAsia="仿宋" w:hAnsi="仿宋" w:cs="宋体"/>
                <w:szCs w:val="21"/>
              </w:rPr>
            </w:pPr>
            <w:r>
              <w:rPr>
                <w:rFonts w:ascii="仿宋" w:eastAsia="仿宋" w:hAnsi="仿宋" w:cs="宋体" w:hint="eastAsia"/>
                <w:szCs w:val="21"/>
              </w:rPr>
              <w:t>计算机网络技术</w:t>
            </w:r>
          </w:p>
        </w:tc>
        <w:tc>
          <w:tcPr>
            <w:tcW w:w="5399" w:type="dxa"/>
            <w:tcBorders>
              <w:top w:val="single" w:sz="4" w:space="0" w:color="auto"/>
              <w:left w:val="nil"/>
              <w:bottom w:val="single" w:sz="4" w:space="0" w:color="auto"/>
              <w:right w:val="single" w:sz="4" w:space="0" w:color="000000"/>
            </w:tcBorders>
            <w:vAlign w:val="center"/>
          </w:tcPr>
          <w:p w14:paraId="60DEF7A5" w14:textId="77777777" w:rsidR="002C396B" w:rsidRPr="002C396B" w:rsidRDefault="002C396B" w:rsidP="002C396B">
            <w:pPr>
              <w:snapToGrid w:val="0"/>
              <w:spacing w:line="300" w:lineRule="exact"/>
              <w:ind w:firstLine="420"/>
              <w:jc w:val="left"/>
              <w:rPr>
                <w:rFonts w:ascii="仿宋" w:eastAsia="仿宋" w:hAnsi="仿宋"/>
                <w:szCs w:val="21"/>
              </w:rPr>
            </w:pPr>
            <w:r w:rsidRPr="002C396B">
              <w:rPr>
                <w:rFonts w:ascii="仿宋" w:eastAsia="仿宋" w:hAnsi="仿宋" w:hint="eastAsia"/>
                <w:szCs w:val="21"/>
              </w:rPr>
              <w:t>主要教学内容：数据通信的基本概念；传输介质的特性；</w:t>
            </w:r>
            <w:r w:rsidRPr="002C396B">
              <w:rPr>
                <w:rFonts w:ascii="仿宋" w:eastAsia="仿宋" w:hAnsi="仿宋"/>
                <w:szCs w:val="21"/>
              </w:rPr>
              <w:t>OSI和TCP/IP体系结构的层次结构和基本概念；掌握网线的制作与连接方法，会使用常用网络测试工具；IP地址的分配规则、子网掩码以及TCP/IP协议的基本配置。</w:t>
            </w:r>
          </w:p>
          <w:p w14:paraId="43BAE870" w14:textId="64CF5C44" w:rsidR="0079137D" w:rsidRPr="0036301F" w:rsidRDefault="002C396B" w:rsidP="002C396B">
            <w:pPr>
              <w:snapToGrid w:val="0"/>
              <w:spacing w:line="300" w:lineRule="exact"/>
              <w:ind w:firstLine="420"/>
              <w:jc w:val="left"/>
              <w:rPr>
                <w:rFonts w:ascii="仿宋" w:eastAsia="仿宋" w:hAnsi="仿宋"/>
                <w:szCs w:val="21"/>
              </w:rPr>
            </w:pPr>
            <w:r w:rsidRPr="002C396B">
              <w:rPr>
                <w:rFonts w:ascii="仿宋" w:eastAsia="仿宋" w:hAnsi="仿宋" w:hint="eastAsia"/>
                <w:szCs w:val="21"/>
              </w:rPr>
              <w:t>教学要求：讲练结合，理实一体。结合知识传授，全面实施课程思政，注重知识传授与价值引领同步。</w:t>
            </w:r>
          </w:p>
        </w:tc>
        <w:tc>
          <w:tcPr>
            <w:tcW w:w="769" w:type="dxa"/>
            <w:tcBorders>
              <w:top w:val="single" w:sz="4" w:space="0" w:color="auto"/>
              <w:left w:val="nil"/>
              <w:bottom w:val="single" w:sz="4" w:space="0" w:color="auto"/>
              <w:right w:val="single" w:sz="4" w:space="0" w:color="000000"/>
            </w:tcBorders>
            <w:vAlign w:val="center"/>
          </w:tcPr>
          <w:p w14:paraId="7473DD30" w14:textId="77777777" w:rsidR="0079137D" w:rsidRPr="0036301F" w:rsidRDefault="0079137D" w:rsidP="00AC2FF7">
            <w:pPr>
              <w:widowControl/>
              <w:jc w:val="center"/>
              <w:textAlignment w:val="center"/>
              <w:rPr>
                <w:rFonts w:ascii="宋体" w:hAnsi="宋体"/>
                <w:szCs w:val="21"/>
              </w:rPr>
            </w:pPr>
            <w:r w:rsidRPr="0036301F">
              <w:rPr>
                <w:rFonts w:ascii="仿宋" w:eastAsia="仿宋" w:hAnsi="仿宋" w:cs="仿宋" w:hint="eastAsia"/>
                <w:color w:val="000000"/>
                <w:kern w:val="0"/>
                <w:szCs w:val="21"/>
                <w:lang w:bidi="ar"/>
              </w:rPr>
              <w:t>72</w:t>
            </w:r>
          </w:p>
        </w:tc>
      </w:tr>
      <w:tr w:rsidR="0079137D" w14:paraId="11681ADE" w14:textId="77777777" w:rsidTr="0036301F">
        <w:trPr>
          <w:trHeight w:val="1080"/>
          <w:jc w:val="center"/>
        </w:trPr>
        <w:tc>
          <w:tcPr>
            <w:tcW w:w="899" w:type="dxa"/>
            <w:tcBorders>
              <w:top w:val="single" w:sz="4" w:space="0" w:color="auto"/>
              <w:left w:val="single" w:sz="4" w:space="0" w:color="000000"/>
              <w:bottom w:val="single" w:sz="4" w:space="0" w:color="auto"/>
              <w:right w:val="single" w:sz="4" w:space="0" w:color="000000"/>
            </w:tcBorders>
            <w:vAlign w:val="center"/>
          </w:tcPr>
          <w:p w14:paraId="49C0BB55" w14:textId="77777777" w:rsidR="0079137D" w:rsidRPr="0036301F" w:rsidRDefault="0079137D" w:rsidP="00AC2FF7">
            <w:pPr>
              <w:spacing w:line="0" w:lineRule="atLeast"/>
              <w:jc w:val="center"/>
              <w:rPr>
                <w:rFonts w:ascii="宋体" w:hAnsi="宋体"/>
                <w:szCs w:val="21"/>
              </w:rPr>
            </w:pPr>
            <w:r w:rsidRPr="0036301F">
              <w:rPr>
                <w:rFonts w:ascii="宋体" w:hAnsi="宋体" w:hint="eastAsia"/>
                <w:szCs w:val="21"/>
              </w:rPr>
              <w:t>3</w:t>
            </w:r>
          </w:p>
        </w:tc>
        <w:tc>
          <w:tcPr>
            <w:tcW w:w="2005" w:type="dxa"/>
            <w:tcBorders>
              <w:top w:val="single" w:sz="4" w:space="0" w:color="auto"/>
              <w:left w:val="nil"/>
              <w:bottom w:val="single" w:sz="4" w:space="0" w:color="auto"/>
              <w:right w:val="single" w:sz="4" w:space="0" w:color="000000"/>
            </w:tcBorders>
            <w:vAlign w:val="center"/>
          </w:tcPr>
          <w:p w14:paraId="01DF8426" w14:textId="3F908DF7" w:rsidR="0079137D" w:rsidRPr="0036301F" w:rsidRDefault="002C396B" w:rsidP="00AC2FF7">
            <w:pPr>
              <w:spacing w:line="0" w:lineRule="atLeast"/>
              <w:jc w:val="center"/>
              <w:rPr>
                <w:rFonts w:ascii="仿宋" w:eastAsia="仿宋" w:hAnsi="仿宋"/>
                <w:szCs w:val="21"/>
              </w:rPr>
            </w:pPr>
            <w:r>
              <w:rPr>
                <w:rFonts w:ascii="仿宋" w:eastAsia="仿宋" w:hAnsi="仿宋" w:hint="eastAsia"/>
                <w:szCs w:val="21"/>
              </w:rPr>
              <w:t>计算机图像处理</w:t>
            </w:r>
          </w:p>
        </w:tc>
        <w:tc>
          <w:tcPr>
            <w:tcW w:w="5399" w:type="dxa"/>
            <w:tcBorders>
              <w:top w:val="single" w:sz="4" w:space="0" w:color="auto"/>
              <w:left w:val="nil"/>
              <w:bottom w:val="single" w:sz="4" w:space="0" w:color="auto"/>
              <w:right w:val="single" w:sz="4" w:space="0" w:color="000000"/>
            </w:tcBorders>
            <w:vAlign w:val="center"/>
          </w:tcPr>
          <w:p w14:paraId="406F7593" w14:textId="77777777" w:rsidR="002C396B" w:rsidRPr="002C396B" w:rsidRDefault="002C396B" w:rsidP="002C396B">
            <w:pPr>
              <w:spacing w:line="0" w:lineRule="atLeast"/>
              <w:ind w:firstLine="420"/>
              <w:jc w:val="left"/>
              <w:rPr>
                <w:rFonts w:ascii="仿宋" w:eastAsia="仿宋" w:hAnsi="仿宋" w:cs="Tahoma"/>
                <w:szCs w:val="21"/>
              </w:rPr>
            </w:pPr>
            <w:r w:rsidRPr="002C396B">
              <w:rPr>
                <w:rFonts w:ascii="仿宋" w:eastAsia="仿宋" w:hAnsi="仿宋" w:cs="Tahoma" w:hint="eastAsia"/>
                <w:szCs w:val="21"/>
              </w:rPr>
              <w:t>主要教学内容：平面设计基础、图形图像基础、</w:t>
            </w:r>
            <w:r w:rsidRPr="002C396B">
              <w:rPr>
                <w:rFonts w:ascii="仿宋" w:eastAsia="仿宋" w:hAnsi="仿宋" w:cs="Tahoma"/>
                <w:szCs w:val="21"/>
              </w:rPr>
              <w:t>Photoshop基础、形象设计、后期处理、艺术处理、广告海报设计、会展设计、包装设计、UI控件设计、手机界面设计、标识设计、卡片设计、网站首页及主页设计、网页元素设计等。</w:t>
            </w:r>
          </w:p>
          <w:p w14:paraId="76DD583A" w14:textId="0EFE57C1" w:rsidR="0079137D" w:rsidRPr="0036301F" w:rsidRDefault="002C396B" w:rsidP="002C396B">
            <w:pPr>
              <w:spacing w:line="0" w:lineRule="atLeast"/>
              <w:ind w:firstLine="420"/>
              <w:jc w:val="left"/>
              <w:rPr>
                <w:rFonts w:ascii="仿宋" w:eastAsia="仿宋" w:hAnsi="仿宋" w:cs="Tahoma"/>
                <w:szCs w:val="21"/>
              </w:rPr>
            </w:pPr>
            <w:r w:rsidRPr="002C396B">
              <w:rPr>
                <w:rFonts w:ascii="仿宋" w:eastAsia="仿宋" w:hAnsi="仿宋" w:cs="Tahoma" w:hint="eastAsia"/>
                <w:szCs w:val="21"/>
              </w:rPr>
              <w:t>教学要求：讲练结合，理实一体，注重知识传授与价值引领同步。</w:t>
            </w:r>
          </w:p>
        </w:tc>
        <w:tc>
          <w:tcPr>
            <w:tcW w:w="769" w:type="dxa"/>
            <w:tcBorders>
              <w:top w:val="single" w:sz="4" w:space="0" w:color="auto"/>
              <w:left w:val="nil"/>
              <w:bottom w:val="single" w:sz="4" w:space="0" w:color="auto"/>
              <w:right w:val="single" w:sz="4" w:space="0" w:color="000000"/>
            </w:tcBorders>
            <w:vAlign w:val="center"/>
          </w:tcPr>
          <w:p w14:paraId="248EB2A5" w14:textId="2DD74FB2" w:rsidR="0079137D" w:rsidRPr="0036301F" w:rsidRDefault="00436C92" w:rsidP="00AC2FF7">
            <w:pPr>
              <w:widowControl/>
              <w:jc w:val="center"/>
              <w:textAlignment w:val="center"/>
              <w:rPr>
                <w:rFonts w:ascii="宋体" w:hAnsi="宋体"/>
                <w:szCs w:val="21"/>
              </w:rPr>
            </w:pPr>
            <w:r>
              <w:rPr>
                <w:rFonts w:ascii="仿宋" w:eastAsia="仿宋" w:hAnsi="仿宋" w:cs="仿宋" w:hint="eastAsia"/>
                <w:color w:val="000000"/>
                <w:kern w:val="0"/>
                <w:szCs w:val="21"/>
                <w:lang w:bidi="ar"/>
              </w:rPr>
              <w:t>72</w:t>
            </w:r>
          </w:p>
        </w:tc>
      </w:tr>
      <w:tr w:rsidR="0079137D" w14:paraId="04063CC3" w14:textId="77777777" w:rsidTr="0036301F">
        <w:trPr>
          <w:trHeight w:val="1080"/>
          <w:jc w:val="center"/>
        </w:trPr>
        <w:tc>
          <w:tcPr>
            <w:tcW w:w="899" w:type="dxa"/>
            <w:tcBorders>
              <w:top w:val="single" w:sz="4" w:space="0" w:color="auto"/>
              <w:left w:val="single" w:sz="4" w:space="0" w:color="000000"/>
              <w:bottom w:val="single" w:sz="4" w:space="0" w:color="auto"/>
              <w:right w:val="single" w:sz="4" w:space="0" w:color="000000"/>
            </w:tcBorders>
            <w:vAlign w:val="center"/>
          </w:tcPr>
          <w:p w14:paraId="61DB6F98" w14:textId="77777777" w:rsidR="0079137D" w:rsidRPr="0036301F" w:rsidRDefault="0079137D" w:rsidP="00AC2FF7">
            <w:pPr>
              <w:spacing w:line="0" w:lineRule="atLeast"/>
              <w:jc w:val="center"/>
              <w:rPr>
                <w:rFonts w:ascii="宋体" w:hAnsi="宋体"/>
                <w:szCs w:val="21"/>
              </w:rPr>
            </w:pPr>
            <w:r w:rsidRPr="0036301F">
              <w:rPr>
                <w:rFonts w:ascii="宋体" w:hAnsi="宋体" w:hint="eastAsia"/>
                <w:szCs w:val="21"/>
              </w:rPr>
              <w:t>4</w:t>
            </w:r>
          </w:p>
        </w:tc>
        <w:tc>
          <w:tcPr>
            <w:tcW w:w="2005" w:type="dxa"/>
            <w:tcBorders>
              <w:top w:val="single" w:sz="4" w:space="0" w:color="auto"/>
              <w:left w:val="nil"/>
              <w:bottom w:val="single" w:sz="4" w:space="0" w:color="auto"/>
              <w:right w:val="single" w:sz="4" w:space="0" w:color="000000"/>
            </w:tcBorders>
            <w:vAlign w:val="center"/>
          </w:tcPr>
          <w:p w14:paraId="3A54F5DB" w14:textId="2B1F994E" w:rsidR="0079137D" w:rsidRPr="0036301F" w:rsidRDefault="002C396B" w:rsidP="00AC2FF7">
            <w:pPr>
              <w:spacing w:line="0" w:lineRule="atLeast"/>
              <w:jc w:val="center"/>
              <w:rPr>
                <w:rFonts w:ascii="仿宋" w:eastAsia="仿宋" w:hAnsi="仿宋"/>
                <w:szCs w:val="21"/>
              </w:rPr>
            </w:pPr>
            <w:r w:rsidRPr="002C396B">
              <w:rPr>
                <w:rFonts w:ascii="仿宋" w:eastAsia="仿宋" w:hAnsi="仿宋"/>
                <w:szCs w:val="21"/>
              </w:rPr>
              <w:t>Illustrator基础</w:t>
            </w:r>
          </w:p>
        </w:tc>
        <w:tc>
          <w:tcPr>
            <w:tcW w:w="5399" w:type="dxa"/>
            <w:tcBorders>
              <w:top w:val="single" w:sz="4" w:space="0" w:color="auto"/>
              <w:left w:val="nil"/>
              <w:bottom w:val="single" w:sz="4" w:space="0" w:color="auto"/>
              <w:right w:val="single" w:sz="4" w:space="0" w:color="000000"/>
            </w:tcBorders>
            <w:vAlign w:val="center"/>
          </w:tcPr>
          <w:p w14:paraId="6868B204" w14:textId="381440E4" w:rsidR="0079137D" w:rsidRPr="0036301F" w:rsidRDefault="007E694D" w:rsidP="0036301F">
            <w:pPr>
              <w:spacing w:line="0" w:lineRule="atLeast"/>
              <w:ind w:firstLine="420"/>
              <w:jc w:val="left"/>
              <w:rPr>
                <w:rFonts w:ascii="仿宋" w:eastAsia="仿宋" w:hAnsi="仿宋" w:cs="Tahoma"/>
                <w:szCs w:val="21"/>
              </w:rPr>
            </w:pPr>
            <w:r w:rsidRPr="007E694D">
              <w:rPr>
                <w:rFonts w:ascii="仿宋" w:eastAsia="仿宋" w:hAnsi="仿宋" w:cs="Tahoma" w:hint="eastAsia"/>
                <w:szCs w:val="21"/>
              </w:rPr>
              <w:t>课程以工作过程为导向，工学结合，强化学生的操作技能，学生在训练设计技能的同时，还锻炼学生的组织能力、协作能力、沟通能力与协调能力，加强学生的团队意识，培养学生的职业素质。使学生掌握专业辅助软件</w:t>
            </w:r>
            <w:r w:rsidRPr="007E694D">
              <w:rPr>
                <w:rFonts w:ascii="仿宋" w:eastAsia="仿宋" w:hAnsi="仿宋" w:cs="Tahoma"/>
                <w:szCs w:val="21"/>
              </w:rPr>
              <w:t>Illustrator 与视觉艺术设计的关系，掌握本软件在会展设计领域的用法。能够使用Illustrator软件进行与专业相关的效果图设计、制作与表现及后期的输出。</w:t>
            </w:r>
          </w:p>
        </w:tc>
        <w:tc>
          <w:tcPr>
            <w:tcW w:w="769" w:type="dxa"/>
            <w:tcBorders>
              <w:top w:val="single" w:sz="4" w:space="0" w:color="auto"/>
              <w:left w:val="nil"/>
              <w:bottom w:val="single" w:sz="4" w:space="0" w:color="auto"/>
              <w:right w:val="single" w:sz="4" w:space="0" w:color="000000"/>
            </w:tcBorders>
            <w:vAlign w:val="center"/>
          </w:tcPr>
          <w:p w14:paraId="13822D08" w14:textId="0FE963DC" w:rsidR="0079137D" w:rsidRPr="0036301F" w:rsidRDefault="00436C92" w:rsidP="00AC2FF7">
            <w:pPr>
              <w:widowControl/>
              <w:jc w:val="center"/>
              <w:textAlignment w:val="center"/>
              <w:rPr>
                <w:rFonts w:ascii="宋体" w:hAnsi="宋体"/>
                <w:szCs w:val="21"/>
              </w:rPr>
            </w:pPr>
            <w:r>
              <w:rPr>
                <w:rFonts w:ascii="仿宋" w:eastAsia="仿宋" w:hAnsi="仿宋" w:cs="仿宋" w:hint="eastAsia"/>
                <w:color w:val="000000"/>
                <w:kern w:val="0"/>
                <w:szCs w:val="21"/>
                <w:lang w:bidi="ar"/>
              </w:rPr>
              <w:t>144</w:t>
            </w:r>
          </w:p>
        </w:tc>
      </w:tr>
      <w:tr w:rsidR="0079137D" w14:paraId="3E517502" w14:textId="77777777" w:rsidTr="0036301F">
        <w:trPr>
          <w:trHeight w:val="1080"/>
          <w:jc w:val="center"/>
        </w:trPr>
        <w:tc>
          <w:tcPr>
            <w:tcW w:w="899" w:type="dxa"/>
            <w:tcBorders>
              <w:top w:val="single" w:sz="4" w:space="0" w:color="auto"/>
              <w:left w:val="single" w:sz="4" w:space="0" w:color="000000"/>
              <w:bottom w:val="single" w:sz="4" w:space="0" w:color="auto"/>
              <w:right w:val="single" w:sz="4" w:space="0" w:color="000000"/>
            </w:tcBorders>
            <w:vAlign w:val="center"/>
          </w:tcPr>
          <w:p w14:paraId="7E55C8CC" w14:textId="77777777" w:rsidR="0079137D" w:rsidRPr="0036301F" w:rsidRDefault="0079137D" w:rsidP="00AC2FF7">
            <w:pPr>
              <w:spacing w:line="0" w:lineRule="atLeast"/>
              <w:jc w:val="center"/>
              <w:rPr>
                <w:rFonts w:ascii="宋体" w:hAnsi="宋体"/>
                <w:szCs w:val="21"/>
              </w:rPr>
            </w:pPr>
            <w:r w:rsidRPr="0036301F">
              <w:rPr>
                <w:rFonts w:ascii="宋体" w:hAnsi="宋体" w:hint="eastAsia"/>
                <w:szCs w:val="21"/>
              </w:rPr>
              <w:t>5</w:t>
            </w:r>
          </w:p>
        </w:tc>
        <w:tc>
          <w:tcPr>
            <w:tcW w:w="2005" w:type="dxa"/>
            <w:tcBorders>
              <w:top w:val="single" w:sz="4" w:space="0" w:color="auto"/>
              <w:left w:val="nil"/>
              <w:bottom w:val="single" w:sz="4" w:space="0" w:color="auto"/>
              <w:right w:val="single" w:sz="4" w:space="0" w:color="000000"/>
            </w:tcBorders>
            <w:vAlign w:val="center"/>
          </w:tcPr>
          <w:p w14:paraId="3C0530A6" w14:textId="7B162668" w:rsidR="0079137D" w:rsidRPr="0036301F" w:rsidRDefault="002C396B" w:rsidP="00AC2FF7">
            <w:pPr>
              <w:widowControl/>
              <w:jc w:val="center"/>
              <w:textAlignment w:val="center"/>
              <w:rPr>
                <w:rFonts w:ascii="仿宋" w:eastAsia="仿宋" w:hAnsi="仿宋"/>
                <w:szCs w:val="21"/>
              </w:rPr>
            </w:pPr>
            <w:r>
              <w:rPr>
                <w:rFonts w:ascii="仿宋" w:eastAsia="仿宋" w:hAnsi="仿宋" w:cs="仿宋" w:hint="eastAsia"/>
                <w:color w:val="000000"/>
                <w:kern w:val="0"/>
                <w:szCs w:val="21"/>
                <w:lang w:bidi="ar"/>
              </w:rPr>
              <w:t>CAD</w:t>
            </w:r>
          </w:p>
        </w:tc>
        <w:tc>
          <w:tcPr>
            <w:tcW w:w="5399" w:type="dxa"/>
            <w:tcBorders>
              <w:top w:val="single" w:sz="4" w:space="0" w:color="auto"/>
              <w:left w:val="nil"/>
              <w:bottom w:val="single" w:sz="4" w:space="0" w:color="auto"/>
              <w:right w:val="single" w:sz="4" w:space="0" w:color="000000"/>
            </w:tcBorders>
            <w:vAlign w:val="center"/>
          </w:tcPr>
          <w:p w14:paraId="2E28116B" w14:textId="338510BA" w:rsidR="0079137D" w:rsidRPr="0036301F" w:rsidRDefault="007E694D" w:rsidP="0036301F">
            <w:pPr>
              <w:spacing w:line="0" w:lineRule="atLeast"/>
              <w:ind w:firstLine="420"/>
              <w:jc w:val="left"/>
              <w:rPr>
                <w:rFonts w:ascii="仿宋" w:eastAsia="仿宋" w:hAnsi="仿宋" w:cs="Tahoma"/>
                <w:szCs w:val="21"/>
              </w:rPr>
            </w:pPr>
            <w:r w:rsidRPr="007E694D">
              <w:rPr>
                <w:rFonts w:ascii="仿宋" w:eastAsia="仿宋" w:hAnsi="仿宋" w:cs="Tahoma" w:hint="eastAsia"/>
                <w:szCs w:val="21"/>
              </w:rPr>
              <w:t>本课程属于数控技术、机械设备维修与管理专业的必修课基础课，主要研究机械图样的电脑绘制与识读，培养和提高学生的空间思维能力和绘图的实际操作技能。同时，还要学习工程机械类专业的一些基本知识，并初步建立机械设计思想，讨论电脑绘图的一般理论和制图方法。通过学习计算机辅助制图的软件运用，培养阅读和绘制机械图样的能力</w:t>
            </w:r>
            <w:r w:rsidRPr="007E694D">
              <w:rPr>
                <w:rFonts w:ascii="仿宋" w:eastAsia="仿宋" w:hAnsi="仿宋" w:cs="Tahoma"/>
                <w:szCs w:val="21"/>
              </w:rPr>
              <w:t>;培养应用绘图软件开发利用能力，同时培养学生培养认真细微的工作作风。</w:t>
            </w:r>
          </w:p>
        </w:tc>
        <w:tc>
          <w:tcPr>
            <w:tcW w:w="769" w:type="dxa"/>
            <w:tcBorders>
              <w:top w:val="single" w:sz="4" w:space="0" w:color="auto"/>
              <w:left w:val="nil"/>
              <w:bottom w:val="single" w:sz="4" w:space="0" w:color="auto"/>
              <w:right w:val="single" w:sz="4" w:space="0" w:color="000000"/>
            </w:tcBorders>
            <w:vAlign w:val="center"/>
          </w:tcPr>
          <w:p w14:paraId="523109CA" w14:textId="77777777" w:rsidR="0079137D" w:rsidRPr="0036301F" w:rsidRDefault="0079137D" w:rsidP="00AC2FF7">
            <w:pPr>
              <w:widowControl/>
              <w:jc w:val="center"/>
              <w:textAlignment w:val="center"/>
              <w:rPr>
                <w:rFonts w:ascii="宋体" w:hAnsi="宋体"/>
                <w:szCs w:val="21"/>
              </w:rPr>
            </w:pPr>
            <w:r w:rsidRPr="0036301F">
              <w:rPr>
                <w:rFonts w:ascii="仿宋" w:eastAsia="仿宋" w:hAnsi="仿宋" w:cs="仿宋" w:hint="eastAsia"/>
                <w:color w:val="000000"/>
                <w:kern w:val="0"/>
                <w:szCs w:val="21"/>
                <w:lang w:bidi="ar"/>
              </w:rPr>
              <w:t>72</w:t>
            </w:r>
          </w:p>
        </w:tc>
      </w:tr>
      <w:tr w:rsidR="0079137D" w14:paraId="458824D1" w14:textId="77777777" w:rsidTr="0036301F">
        <w:trPr>
          <w:trHeight w:val="1336"/>
          <w:jc w:val="center"/>
        </w:trPr>
        <w:tc>
          <w:tcPr>
            <w:tcW w:w="899" w:type="dxa"/>
            <w:tcBorders>
              <w:top w:val="single" w:sz="4" w:space="0" w:color="auto"/>
              <w:left w:val="single" w:sz="4" w:space="0" w:color="000000"/>
              <w:bottom w:val="single" w:sz="4" w:space="0" w:color="auto"/>
              <w:right w:val="single" w:sz="4" w:space="0" w:color="000000"/>
            </w:tcBorders>
            <w:vAlign w:val="center"/>
          </w:tcPr>
          <w:p w14:paraId="56029369" w14:textId="77777777" w:rsidR="0079137D" w:rsidRPr="0036301F" w:rsidRDefault="0079137D" w:rsidP="00AC2FF7">
            <w:pPr>
              <w:spacing w:line="0" w:lineRule="atLeast"/>
              <w:jc w:val="center"/>
              <w:rPr>
                <w:rFonts w:ascii="仿宋" w:eastAsia="仿宋" w:hAnsi="仿宋"/>
                <w:szCs w:val="21"/>
              </w:rPr>
            </w:pPr>
            <w:r w:rsidRPr="0036301F">
              <w:rPr>
                <w:rFonts w:ascii="仿宋" w:eastAsia="仿宋" w:hAnsi="仿宋" w:hint="eastAsia"/>
                <w:szCs w:val="21"/>
              </w:rPr>
              <w:t>6</w:t>
            </w:r>
          </w:p>
        </w:tc>
        <w:tc>
          <w:tcPr>
            <w:tcW w:w="2005" w:type="dxa"/>
            <w:tcBorders>
              <w:top w:val="single" w:sz="4" w:space="0" w:color="auto"/>
              <w:left w:val="nil"/>
              <w:bottom w:val="single" w:sz="4" w:space="0" w:color="auto"/>
              <w:right w:val="single" w:sz="4" w:space="0" w:color="000000"/>
            </w:tcBorders>
            <w:vAlign w:val="center"/>
          </w:tcPr>
          <w:p w14:paraId="3BDDFA23" w14:textId="47150D6C" w:rsidR="0079137D" w:rsidRPr="0036301F" w:rsidRDefault="002C396B" w:rsidP="00AC2FF7">
            <w:pPr>
              <w:widowControl/>
              <w:jc w:val="center"/>
              <w:textAlignment w:val="center"/>
              <w:rPr>
                <w:rFonts w:ascii="仿宋" w:eastAsia="仿宋" w:hAnsi="仿宋" w:cs="宋体"/>
                <w:szCs w:val="21"/>
              </w:rPr>
            </w:pPr>
            <w:r w:rsidRPr="002C396B">
              <w:rPr>
                <w:rFonts w:ascii="仿宋" w:eastAsia="仿宋" w:hAnsi="仿宋" w:cs="宋体" w:hint="eastAsia"/>
                <w:szCs w:val="21"/>
              </w:rPr>
              <w:t>动态网页</w:t>
            </w:r>
            <w:r w:rsidR="007E694D">
              <w:rPr>
                <w:rFonts w:ascii="仿宋" w:eastAsia="仿宋" w:hAnsi="仿宋" w:cs="宋体" w:hint="eastAsia"/>
                <w:szCs w:val="21"/>
              </w:rPr>
              <w:t>制作</w:t>
            </w:r>
          </w:p>
        </w:tc>
        <w:tc>
          <w:tcPr>
            <w:tcW w:w="5399" w:type="dxa"/>
            <w:tcBorders>
              <w:top w:val="single" w:sz="4" w:space="0" w:color="auto"/>
              <w:left w:val="nil"/>
              <w:bottom w:val="single" w:sz="4" w:space="0" w:color="auto"/>
              <w:right w:val="single" w:sz="4" w:space="0" w:color="000000"/>
            </w:tcBorders>
            <w:vAlign w:val="center"/>
          </w:tcPr>
          <w:p w14:paraId="4DD1E622" w14:textId="4C1EB264" w:rsidR="0079137D" w:rsidRPr="0036301F" w:rsidRDefault="007E694D" w:rsidP="0036301F">
            <w:pPr>
              <w:spacing w:line="0" w:lineRule="atLeast"/>
              <w:ind w:firstLineChars="200" w:firstLine="420"/>
              <w:jc w:val="left"/>
              <w:rPr>
                <w:rFonts w:ascii="仿宋" w:eastAsia="仿宋" w:hAnsi="仿宋"/>
                <w:szCs w:val="21"/>
              </w:rPr>
            </w:pPr>
            <w:r w:rsidRPr="007E694D">
              <w:rPr>
                <w:rFonts w:ascii="仿宋" w:eastAsia="仿宋" w:hAnsi="仿宋" w:hint="eastAsia"/>
                <w:szCs w:val="21"/>
              </w:rPr>
              <w:t>通过任务引领和项目活动形式，使学生能进行</w:t>
            </w:r>
            <w:r w:rsidRPr="007E694D">
              <w:rPr>
                <w:rFonts w:ascii="仿宋" w:eastAsia="仿宋" w:hAnsi="仿宋"/>
                <w:szCs w:val="21"/>
              </w:rPr>
              <w:t xml:space="preserve"> web 服务器的设置，掌握创建数据库、建立数据表和创建数据源的方法;能进行数据库的</w:t>
            </w:r>
            <w:proofErr w:type="gramStart"/>
            <w:r w:rsidRPr="007E694D">
              <w:rPr>
                <w:rFonts w:ascii="仿宋" w:eastAsia="仿宋" w:hAnsi="仿宋"/>
                <w:szCs w:val="21"/>
              </w:rPr>
              <w:t>简单维护</w:t>
            </w:r>
            <w:proofErr w:type="gramEnd"/>
            <w:r w:rsidRPr="007E694D">
              <w:rPr>
                <w:rFonts w:ascii="仿宋" w:eastAsia="仿宋" w:hAnsi="仿宋"/>
                <w:szCs w:val="21"/>
              </w:rPr>
              <w:t>;能制作表单网页;能创建数据表的查询;具备 web 数据库维护与动态网页制作的基本职业能力，能基本胜任动态网页的制作工作。并培养学生具有诚实、守信、坚忍不拔，善于沟通和合作的品质，为提高学生的职业能力奠定良好的基础。</w:t>
            </w:r>
          </w:p>
        </w:tc>
        <w:tc>
          <w:tcPr>
            <w:tcW w:w="769" w:type="dxa"/>
            <w:tcBorders>
              <w:top w:val="single" w:sz="4" w:space="0" w:color="auto"/>
              <w:left w:val="nil"/>
              <w:bottom w:val="single" w:sz="4" w:space="0" w:color="auto"/>
              <w:right w:val="single" w:sz="4" w:space="0" w:color="000000"/>
            </w:tcBorders>
            <w:vAlign w:val="center"/>
          </w:tcPr>
          <w:p w14:paraId="087682E4" w14:textId="5DBC03F5" w:rsidR="0079137D" w:rsidRPr="0036301F" w:rsidRDefault="007C7DB8" w:rsidP="00AC2FF7">
            <w:pPr>
              <w:widowControl/>
              <w:jc w:val="center"/>
              <w:textAlignment w:val="center"/>
              <w:rPr>
                <w:rFonts w:ascii="宋体" w:hAnsi="宋体"/>
                <w:szCs w:val="21"/>
              </w:rPr>
            </w:pPr>
            <w:r>
              <w:rPr>
                <w:rFonts w:ascii="仿宋" w:eastAsia="仿宋" w:hAnsi="仿宋" w:cs="仿宋" w:hint="eastAsia"/>
                <w:color w:val="000000"/>
                <w:kern w:val="0"/>
                <w:szCs w:val="21"/>
                <w:lang w:bidi="ar"/>
              </w:rPr>
              <w:t>36</w:t>
            </w:r>
          </w:p>
        </w:tc>
      </w:tr>
      <w:tr w:rsidR="0079137D" w14:paraId="3BF04276" w14:textId="77777777" w:rsidTr="0036301F">
        <w:trPr>
          <w:trHeight w:val="589"/>
          <w:jc w:val="center"/>
        </w:trPr>
        <w:tc>
          <w:tcPr>
            <w:tcW w:w="899" w:type="dxa"/>
            <w:tcBorders>
              <w:top w:val="single" w:sz="4" w:space="0" w:color="auto"/>
              <w:left w:val="single" w:sz="4" w:space="0" w:color="000000"/>
              <w:bottom w:val="single" w:sz="4" w:space="0" w:color="auto"/>
              <w:right w:val="single" w:sz="4" w:space="0" w:color="000000"/>
            </w:tcBorders>
            <w:vAlign w:val="center"/>
          </w:tcPr>
          <w:p w14:paraId="12F9446A" w14:textId="77777777" w:rsidR="0079137D" w:rsidRPr="0036301F" w:rsidRDefault="0079137D" w:rsidP="00AC2FF7">
            <w:pPr>
              <w:spacing w:line="0" w:lineRule="atLeast"/>
              <w:jc w:val="center"/>
              <w:rPr>
                <w:rFonts w:ascii="仿宋" w:eastAsia="仿宋" w:hAnsi="仿宋"/>
                <w:szCs w:val="21"/>
              </w:rPr>
            </w:pPr>
            <w:r w:rsidRPr="0036301F">
              <w:rPr>
                <w:rFonts w:ascii="仿宋" w:eastAsia="仿宋" w:hAnsi="仿宋" w:hint="eastAsia"/>
                <w:szCs w:val="21"/>
              </w:rPr>
              <w:t>7</w:t>
            </w:r>
          </w:p>
        </w:tc>
        <w:tc>
          <w:tcPr>
            <w:tcW w:w="2005" w:type="dxa"/>
            <w:tcBorders>
              <w:top w:val="single" w:sz="4" w:space="0" w:color="auto"/>
              <w:left w:val="nil"/>
              <w:bottom w:val="single" w:sz="4" w:space="0" w:color="auto"/>
              <w:right w:val="single" w:sz="4" w:space="0" w:color="000000"/>
            </w:tcBorders>
            <w:vAlign w:val="center"/>
          </w:tcPr>
          <w:p w14:paraId="7FC24BDA" w14:textId="32CD2C76" w:rsidR="0079137D" w:rsidRPr="0036301F" w:rsidRDefault="0028435A" w:rsidP="00AC2FF7">
            <w:pPr>
              <w:jc w:val="center"/>
              <w:rPr>
                <w:rFonts w:ascii="仿宋" w:eastAsia="仿宋" w:hAnsi="仿宋" w:cs="宋体"/>
                <w:szCs w:val="21"/>
              </w:rPr>
            </w:pPr>
            <w:r>
              <w:rPr>
                <w:rFonts w:ascii="仿宋" w:eastAsia="仿宋" w:hAnsi="仿宋" w:cs="仿宋" w:hint="eastAsia"/>
                <w:color w:val="000000"/>
                <w:kern w:val="0"/>
                <w:szCs w:val="21"/>
                <w:lang w:bidi="ar"/>
              </w:rPr>
              <w:t>FLASH</w:t>
            </w:r>
          </w:p>
        </w:tc>
        <w:tc>
          <w:tcPr>
            <w:tcW w:w="5399" w:type="dxa"/>
            <w:tcBorders>
              <w:top w:val="single" w:sz="4" w:space="0" w:color="auto"/>
              <w:left w:val="nil"/>
              <w:bottom w:val="single" w:sz="4" w:space="0" w:color="auto"/>
              <w:right w:val="single" w:sz="4" w:space="0" w:color="000000"/>
            </w:tcBorders>
            <w:vAlign w:val="center"/>
          </w:tcPr>
          <w:p w14:paraId="5BE4F6FC" w14:textId="7A415D9C" w:rsidR="0079137D" w:rsidRPr="0036301F" w:rsidRDefault="0028435A" w:rsidP="0028435A">
            <w:pPr>
              <w:spacing w:line="0" w:lineRule="atLeast"/>
              <w:ind w:firstLine="420"/>
              <w:jc w:val="left"/>
              <w:rPr>
                <w:rFonts w:ascii="仿宋" w:eastAsia="仿宋" w:hAnsi="仿宋"/>
                <w:szCs w:val="21"/>
              </w:rPr>
            </w:pPr>
            <w:r w:rsidRPr="0028435A">
              <w:rPr>
                <w:rFonts w:ascii="仿宋" w:eastAsia="仿宋" w:hAnsi="仿宋" w:hint="eastAsia"/>
                <w:szCs w:val="21"/>
              </w:rPr>
              <w:t>使学生熟悉</w:t>
            </w:r>
            <w:r w:rsidRPr="0028435A">
              <w:rPr>
                <w:rFonts w:ascii="仿宋" w:eastAsia="仿宋" w:hAnsi="仿宋"/>
                <w:szCs w:val="21"/>
              </w:rPr>
              <w:t>Flash软件的界面、工具的属性及基础动画操作过程,理解和</w:t>
            </w:r>
            <w:proofErr w:type="gramStart"/>
            <w:r w:rsidRPr="0028435A">
              <w:rPr>
                <w:rFonts w:ascii="仿宋" w:eastAsia="仿宋" w:hAnsi="仿宋"/>
                <w:szCs w:val="21"/>
              </w:rPr>
              <w:t>熟恶基本</w:t>
            </w:r>
            <w:proofErr w:type="gramEnd"/>
            <w:r w:rsidRPr="0028435A">
              <w:rPr>
                <w:rFonts w:ascii="仿宋" w:eastAsia="仿宋" w:hAnsi="仿宋"/>
                <w:szCs w:val="21"/>
              </w:rPr>
              <w:t>的动画制作﹐能制作简单的交互媒体的作品﹐为商业动画设计、动画创作设计等打好基础。本课程在二维动画运动规律等核心课程的基础之上，进一步提高学生的动画设计和表达能力﹐丰富学生的制作形式和手段</w:t>
            </w:r>
            <w:r>
              <w:rPr>
                <w:rFonts w:ascii="仿宋" w:eastAsia="仿宋" w:hAnsi="仿宋" w:hint="eastAsia"/>
                <w:szCs w:val="21"/>
              </w:rPr>
              <w:t>。</w:t>
            </w:r>
          </w:p>
        </w:tc>
        <w:tc>
          <w:tcPr>
            <w:tcW w:w="769" w:type="dxa"/>
            <w:tcBorders>
              <w:top w:val="single" w:sz="4" w:space="0" w:color="auto"/>
              <w:left w:val="nil"/>
              <w:bottom w:val="single" w:sz="4" w:space="0" w:color="auto"/>
              <w:right w:val="single" w:sz="4" w:space="0" w:color="000000"/>
            </w:tcBorders>
            <w:vAlign w:val="center"/>
          </w:tcPr>
          <w:p w14:paraId="79E40712" w14:textId="2B25F40E" w:rsidR="0079137D" w:rsidRPr="0036301F" w:rsidRDefault="00436C92" w:rsidP="00AC2FF7">
            <w:pPr>
              <w:widowControl/>
              <w:jc w:val="center"/>
              <w:textAlignment w:val="center"/>
              <w:rPr>
                <w:rFonts w:ascii="宋体" w:hAnsi="宋体"/>
                <w:szCs w:val="21"/>
              </w:rPr>
            </w:pPr>
            <w:r>
              <w:rPr>
                <w:rFonts w:ascii="仿宋" w:eastAsia="仿宋" w:hAnsi="仿宋" w:cs="仿宋" w:hint="eastAsia"/>
                <w:color w:val="000000"/>
                <w:kern w:val="0"/>
                <w:szCs w:val="21"/>
                <w:lang w:bidi="ar"/>
              </w:rPr>
              <w:t>144</w:t>
            </w:r>
          </w:p>
        </w:tc>
      </w:tr>
    </w:tbl>
    <w:p w14:paraId="7E44B987" w14:textId="77777777" w:rsidR="0079137D" w:rsidRDefault="0079137D" w:rsidP="0079137D">
      <w:pPr>
        <w:pStyle w:val="af"/>
        <w:spacing w:before="156"/>
        <w:ind w:firstLine="562"/>
      </w:pPr>
      <w:r>
        <w:rPr>
          <w:rFonts w:hint="eastAsia"/>
        </w:rPr>
        <w:lastRenderedPageBreak/>
        <w:t>3.综合实训</w:t>
      </w:r>
    </w:p>
    <w:p w14:paraId="04DFB7C8" w14:textId="65BF8E8A" w:rsidR="0079137D" w:rsidRDefault="0079137D" w:rsidP="0079137D">
      <w:pPr>
        <w:pStyle w:val="12"/>
        <w:spacing w:before="156"/>
        <w:ind w:firstLine="480"/>
      </w:pPr>
      <w:r>
        <w:rPr>
          <w:rFonts w:hint="eastAsia"/>
        </w:rPr>
        <w:t>综合实</w:t>
      </w:r>
      <w:proofErr w:type="gramStart"/>
      <w:r>
        <w:rPr>
          <w:rFonts w:hint="eastAsia"/>
        </w:rPr>
        <w:t>训可以</w:t>
      </w:r>
      <w:proofErr w:type="gramEnd"/>
      <w:r>
        <w:rPr>
          <w:rFonts w:hint="eastAsia"/>
        </w:rPr>
        <w:t>提高学生的实际动手能力，提高学生运用所学知识与技能去解决实际问题，在训练中不断提升能力。同时，综合</w:t>
      </w:r>
      <w:proofErr w:type="gramStart"/>
      <w:r>
        <w:rPr>
          <w:rFonts w:hint="eastAsia"/>
        </w:rPr>
        <w:t>实训还可以</w:t>
      </w:r>
      <w:proofErr w:type="gramEnd"/>
      <w:r>
        <w:rPr>
          <w:rFonts w:hint="eastAsia"/>
        </w:rPr>
        <w:t>锻炼</w:t>
      </w:r>
      <w:r w:rsidR="00284EC9">
        <w:rPr>
          <w:rFonts w:hint="eastAsia"/>
        </w:rPr>
        <w:t>学生团队协作精神，使学生树立团队协作观念，为将来的工作打好基础</w:t>
      </w:r>
      <w:r>
        <w:rPr>
          <w:rFonts w:hint="eastAsia"/>
        </w:rPr>
        <w:t>。以提高学生解决实际问题的能力，同时也可让学生提前熟悉实际工作岗位的任务</w:t>
      </w:r>
      <w:r w:rsidR="00284EC9">
        <w:rPr>
          <w:rFonts w:hint="eastAsia"/>
        </w:rPr>
        <w:t>。</w:t>
      </w:r>
    </w:p>
    <w:p w14:paraId="159A2D21" w14:textId="21166261" w:rsidR="0079137D" w:rsidRDefault="0079137D" w:rsidP="0079137D">
      <w:pPr>
        <w:pStyle w:val="af"/>
        <w:spacing w:before="156"/>
        <w:ind w:firstLine="562"/>
      </w:pPr>
      <w:r>
        <w:rPr>
          <w:rFonts w:hint="eastAsia"/>
        </w:rPr>
        <w:t>4.</w:t>
      </w:r>
      <w:r w:rsidR="00436C92">
        <w:rPr>
          <w:rFonts w:hint="eastAsia"/>
        </w:rPr>
        <w:t>理实一体课程</w:t>
      </w:r>
    </w:p>
    <w:p w14:paraId="56C20AAD" w14:textId="46136311" w:rsidR="0079137D" w:rsidRDefault="0079137D" w:rsidP="0079137D">
      <w:pPr>
        <w:pStyle w:val="12"/>
        <w:spacing w:before="156"/>
        <w:ind w:firstLine="480"/>
      </w:pPr>
      <w:r>
        <w:rPr>
          <w:rFonts w:hint="eastAsia"/>
        </w:rPr>
        <w:t>依据《中华人民共和国教育法》、《中华人民共和国职业教育法》、《中等职业学校学生实习管理办法》等相关法律法规，</w:t>
      </w:r>
      <w:r w:rsidR="00436C92">
        <w:rPr>
          <w:rFonts w:hint="eastAsia"/>
        </w:rPr>
        <w:t>由于五年制学生不参加顶岗实习，</w:t>
      </w:r>
      <w:proofErr w:type="gramStart"/>
      <w:r w:rsidR="00436C92">
        <w:rPr>
          <w:rFonts w:hint="eastAsia"/>
        </w:rPr>
        <w:t>故</w:t>
      </w:r>
      <w:r>
        <w:rPr>
          <w:rFonts w:hint="eastAsia"/>
        </w:rPr>
        <w:t>学校</w:t>
      </w:r>
      <w:proofErr w:type="gramEnd"/>
      <w:r>
        <w:rPr>
          <w:rFonts w:hint="eastAsia"/>
        </w:rPr>
        <w:t>组织学生参加</w:t>
      </w:r>
      <w:r w:rsidR="00436C92">
        <w:rPr>
          <w:rFonts w:hint="eastAsia"/>
        </w:rPr>
        <w:t>理实一体课程</w:t>
      </w:r>
      <w:r>
        <w:rPr>
          <w:rFonts w:hint="eastAsia"/>
        </w:rPr>
        <w:t>。</w:t>
      </w:r>
    </w:p>
    <w:p w14:paraId="386AA7F3" w14:textId="0A7F0B52" w:rsidR="00AD6158" w:rsidRPr="007F453F" w:rsidRDefault="007F453F" w:rsidP="00D11748">
      <w:pPr>
        <w:pStyle w:val="1"/>
        <w:spacing w:before="156"/>
      </w:pPr>
      <w:bookmarkStart w:id="44" w:name="_Toc17216701"/>
      <w:bookmarkStart w:id="45" w:name="_Toc16356574"/>
      <w:bookmarkStart w:id="46" w:name="_Toc75463291"/>
      <w:bookmarkStart w:id="47" w:name="_Toc80881147"/>
      <w:r>
        <w:rPr>
          <w:rFonts w:hint="eastAsia"/>
        </w:rPr>
        <w:t>七、</w:t>
      </w:r>
      <w:r w:rsidR="00AD6158" w:rsidRPr="007F453F">
        <w:rPr>
          <w:rFonts w:hint="eastAsia"/>
        </w:rPr>
        <w:t>教学进程安排</w:t>
      </w:r>
      <w:bookmarkEnd w:id="44"/>
      <w:bookmarkEnd w:id="45"/>
      <w:bookmarkEnd w:id="46"/>
      <w:bookmarkEnd w:id="47"/>
    </w:p>
    <w:p w14:paraId="6EB9E154" w14:textId="31193C6A" w:rsidR="00AD6158" w:rsidRDefault="00AD6158" w:rsidP="00887D4D">
      <w:pPr>
        <w:autoSpaceDE w:val="0"/>
        <w:autoSpaceDN w:val="0"/>
        <w:adjustRightInd w:val="0"/>
        <w:spacing w:before="156"/>
        <w:ind w:firstLine="480"/>
        <w:rPr>
          <w:rFonts w:ascii="黑体" w:eastAsia="黑体" w:hAnsi="黑体"/>
        </w:rPr>
      </w:pPr>
    </w:p>
    <w:tbl>
      <w:tblPr>
        <w:tblW w:w="12089"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593"/>
        <w:gridCol w:w="878"/>
        <w:gridCol w:w="2534"/>
        <w:gridCol w:w="656"/>
        <w:gridCol w:w="656"/>
        <w:gridCol w:w="656"/>
        <w:gridCol w:w="799"/>
        <w:gridCol w:w="638"/>
        <w:gridCol w:w="638"/>
        <w:gridCol w:w="638"/>
        <w:gridCol w:w="638"/>
        <w:gridCol w:w="638"/>
        <w:gridCol w:w="709"/>
        <w:gridCol w:w="709"/>
        <w:gridCol w:w="709"/>
      </w:tblGrid>
      <w:tr w:rsidR="009A6735" w14:paraId="5CC9E3CA" w14:textId="36E6BCCA" w:rsidTr="009A6735">
        <w:trPr>
          <w:trHeight w:val="340"/>
          <w:jc w:val="center"/>
        </w:trPr>
        <w:tc>
          <w:tcPr>
            <w:tcW w:w="1471" w:type="dxa"/>
            <w:gridSpan w:val="2"/>
            <w:vMerge w:val="restart"/>
            <w:vAlign w:val="center"/>
          </w:tcPr>
          <w:p w14:paraId="49294FA2" w14:textId="77777777" w:rsidR="009A6735" w:rsidRDefault="009A6735"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课程类别</w:t>
            </w:r>
          </w:p>
        </w:tc>
        <w:tc>
          <w:tcPr>
            <w:tcW w:w="2534" w:type="dxa"/>
            <w:vMerge w:val="restart"/>
            <w:vAlign w:val="center"/>
          </w:tcPr>
          <w:p w14:paraId="50E0DBEF" w14:textId="77777777" w:rsidR="009A6735" w:rsidRDefault="009A6735"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课程名称</w:t>
            </w:r>
          </w:p>
        </w:tc>
        <w:tc>
          <w:tcPr>
            <w:tcW w:w="656" w:type="dxa"/>
            <w:vMerge w:val="restart"/>
            <w:vAlign w:val="center"/>
          </w:tcPr>
          <w:p w14:paraId="2D028342" w14:textId="6E7BFC1E" w:rsidR="009A6735" w:rsidRDefault="009A6735" w:rsidP="009A6735">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课程性质</w:t>
            </w:r>
          </w:p>
        </w:tc>
        <w:tc>
          <w:tcPr>
            <w:tcW w:w="656" w:type="dxa"/>
            <w:vMerge w:val="restart"/>
            <w:vAlign w:val="center"/>
          </w:tcPr>
          <w:p w14:paraId="515DEE27" w14:textId="2BF339F0" w:rsidR="009A6735" w:rsidRDefault="009A6735" w:rsidP="00E77FFE">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课程代码</w:t>
            </w:r>
          </w:p>
        </w:tc>
        <w:tc>
          <w:tcPr>
            <w:tcW w:w="656" w:type="dxa"/>
            <w:vMerge w:val="restart"/>
            <w:vAlign w:val="center"/>
          </w:tcPr>
          <w:p w14:paraId="5D6230BF" w14:textId="7C4DD7D5" w:rsidR="009A6735" w:rsidRDefault="009A6735"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学分</w:t>
            </w:r>
          </w:p>
        </w:tc>
        <w:tc>
          <w:tcPr>
            <w:tcW w:w="799" w:type="dxa"/>
            <w:vMerge w:val="restart"/>
            <w:vAlign w:val="center"/>
          </w:tcPr>
          <w:p w14:paraId="1AF4EFD2" w14:textId="77777777" w:rsidR="009A6735" w:rsidRDefault="009A6735"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总学时</w:t>
            </w:r>
          </w:p>
        </w:tc>
        <w:tc>
          <w:tcPr>
            <w:tcW w:w="3899" w:type="dxa"/>
            <w:gridSpan w:val="6"/>
            <w:vAlign w:val="center"/>
          </w:tcPr>
          <w:p w14:paraId="41A11C5D" w14:textId="77777777" w:rsidR="009A6735" w:rsidRDefault="009A6735"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各学期周数、学时分配</w:t>
            </w:r>
          </w:p>
        </w:tc>
        <w:tc>
          <w:tcPr>
            <w:tcW w:w="709" w:type="dxa"/>
            <w:vMerge w:val="restart"/>
            <w:vAlign w:val="center"/>
          </w:tcPr>
          <w:p w14:paraId="0232213A" w14:textId="3E8213BB" w:rsidR="009A6735" w:rsidRDefault="009A6735" w:rsidP="00E77FFE">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考核方式</w:t>
            </w:r>
          </w:p>
        </w:tc>
        <w:tc>
          <w:tcPr>
            <w:tcW w:w="709" w:type="dxa"/>
            <w:vMerge w:val="restart"/>
            <w:vAlign w:val="center"/>
          </w:tcPr>
          <w:p w14:paraId="4CE56048" w14:textId="6C8F366F" w:rsidR="009A6735" w:rsidRDefault="009A6735" w:rsidP="00E614DC">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学时比例</w:t>
            </w:r>
          </w:p>
        </w:tc>
      </w:tr>
      <w:tr w:rsidR="009A6735" w14:paraId="38401666" w14:textId="16AB8E43" w:rsidTr="00BB0147">
        <w:trPr>
          <w:trHeight w:val="340"/>
          <w:jc w:val="center"/>
        </w:trPr>
        <w:tc>
          <w:tcPr>
            <w:tcW w:w="1471" w:type="dxa"/>
            <w:gridSpan w:val="2"/>
            <w:vMerge/>
            <w:vAlign w:val="center"/>
          </w:tcPr>
          <w:p w14:paraId="4834AB94" w14:textId="77777777" w:rsidR="009A6735" w:rsidRDefault="009A6735" w:rsidP="00123783">
            <w:pPr>
              <w:widowControl/>
              <w:jc w:val="center"/>
              <w:textAlignment w:val="center"/>
              <w:rPr>
                <w:rFonts w:ascii="仿宋" w:eastAsia="仿宋" w:hAnsi="仿宋" w:cs="仿宋"/>
                <w:color w:val="000000"/>
                <w:kern w:val="0"/>
                <w:sz w:val="24"/>
                <w:lang w:bidi="ar"/>
              </w:rPr>
            </w:pPr>
          </w:p>
        </w:tc>
        <w:tc>
          <w:tcPr>
            <w:tcW w:w="2534" w:type="dxa"/>
            <w:vMerge/>
            <w:vAlign w:val="center"/>
          </w:tcPr>
          <w:p w14:paraId="27A71586" w14:textId="77777777" w:rsidR="009A6735" w:rsidRDefault="009A6735" w:rsidP="00123783">
            <w:pPr>
              <w:widowControl/>
              <w:jc w:val="center"/>
              <w:textAlignment w:val="center"/>
              <w:rPr>
                <w:rFonts w:ascii="仿宋" w:eastAsia="仿宋" w:hAnsi="仿宋" w:cs="仿宋"/>
                <w:color w:val="000000"/>
                <w:kern w:val="0"/>
                <w:sz w:val="24"/>
                <w:lang w:bidi="ar"/>
              </w:rPr>
            </w:pPr>
          </w:p>
        </w:tc>
        <w:tc>
          <w:tcPr>
            <w:tcW w:w="656" w:type="dxa"/>
            <w:vMerge/>
          </w:tcPr>
          <w:p w14:paraId="3F411DB6" w14:textId="77777777" w:rsidR="009A6735" w:rsidRDefault="009A6735" w:rsidP="00123783">
            <w:pPr>
              <w:widowControl/>
              <w:jc w:val="center"/>
              <w:textAlignment w:val="center"/>
              <w:rPr>
                <w:rFonts w:ascii="仿宋" w:eastAsia="仿宋" w:hAnsi="仿宋" w:cs="仿宋"/>
                <w:color w:val="000000"/>
                <w:kern w:val="0"/>
                <w:sz w:val="24"/>
                <w:lang w:bidi="ar"/>
              </w:rPr>
            </w:pPr>
          </w:p>
        </w:tc>
        <w:tc>
          <w:tcPr>
            <w:tcW w:w="656" w:type="dxa"/>
            <w:vMerge/>
          </w:tcPr>
          <w:p w14:paraId="0806C061" w14:textId="54724800" w:rsidR="009A6735" w:rsidRDefault="009A6735" w:rsidP="00123783">
            <w:pPr>
              <w:widowControl/>
              <w:jc w:val="center"/>
              <w:textAlignment w:val="center"/>
              <w:rPr>
                <w:rFonts w:ascii="仿宋" w:eastAsia="仿宋" w:hAnsi="仿宋" w:cs="仿宋"/>
                <w:color w:val="000000"/>
                <w:kern w:val="0"/>
                <w:sz w:val="24"/>
                <w:lang w:bidi="ar"/>
              </w:rPr>
            </w:pPr>
          </w:p>
        </w:tc>
        <w:tc>
          <w:tcPr>
            <w:tcW w:w="656" w:type="dxa"/>
            <w:vMerge/>
            <w:vAlign w:val="center"/>
          </w:tcPr>
          <w:p w14:paraId="4FF17777" w14:textId="1B863E0A" w:rsidR="009A6735" w:rsidRDefault="009A6735" w:rsidP="00123783">
            <w:pPr>
              <w:widowControl/>
              <w:jc w:val="center"/>
              <w:textAlignment w:val="center"/>
              <w:rPr>
                <w:rFonts w:ascii="仿宋" w:eastAsia="仿宋" w:hAnsi="仿宋" w:cs="仿宋"/>
                <w:color w:val="000000"/>
                <w:kern w:val="0"/>
                <w:sz w:val="24"/>
                <w:lang w:bidi="ar"/>
              </w:rPr>
            </w:pPr>
          </w:p>
        </w:tc>
        <w:tc>
          <w:tcPr>
            <w:tcW w:w="799" w:type="dxa"/>
            <w:vMerge/>
            <w:vAlign w:val="center"/>
          </w:tcPr>
          <w:p w14:paraId="7D80FC80" w14:textId="77777777" w:rsidR="009A6735" w:rsidRDefault="009A6735" w:rsidP="00123783">
            <w:pPr>
              <w:widowControl/>
              <w:jc w:val="center"/>
              <w:textAlignment w:val="center"/>
              <w:rPr>
                <w:rFonts w:ascii="仿宋" w:eastAsia="仿宋" w:hAnsi="仿宋" w:cs="仿宋"/>
                <w:color w:val="000000"/>
                <w:kern w:val="0"/>
                <w:sz w:val="24"/>
                <w:lang w:bidi="ar"/>
              </w:rPr>
            </w:pPr>
          </w:p>
        </w:tc>
        <w:tc>
          <w:tcPr>
            <w:tcW w:w="638" w:type="dxa"/>
            <w:vAlign w:val="center"/>
          </w:tcPr>
          <w:p w14:paraId="5863A665" w14:textId="77777777" w:rsidR="009A6735" w:rsidRDefault="009A6735"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1</w:t>
            </w:r>
          </w:p>
        </w:tc>
        <w:tc>
          <w:tcPr>
            <w:tcW w:w="638" w:type="dxa"/>
            <w:vAlign w:val="center"/>
          </w:tcPr>
          <w:p w14:paraId="01F3601D" w14:textId="77777777" w:rsidR="009A6735" w:rsidRDefault="009A6735"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2</w:t>
            </w:r>
          </w:p>
        </w:tc>
        <w:tc>
          <w:tcPr>
            <w:tcW w:w="638" w:type="dxa"/>
            <w:vAlign w:val="center"/>
          </w:tcPr>
          <w:p w14:paraId="70BAEFD4" w14:textId="77777777" w:rsidR="009A6735" w:rsidRDefault="009A6735"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3</w:t>
            </w:r>
          </w:p>
        </w:tc>
        <w:tc>
          <w:tcPr>
            <w:tcW w:w="638" w:type="dxa"/>
            <w:vAlign w:val="center"/>
          </w:tcPr>
          <w:p w14:paraId="4E8F9A2B" w14:textId="77777777" w:rsidR="009A6735" w:rsidRDefault="009A6735"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4</w:t>
            </w:r>
          </w:p>
        </w:tc>
        <w:tc>
          <w:tcPr>
            <w:tcW w:w="638" w:type="dxa"/>
            <w:vAlign w:val="center"/>
          </w:tcPr>
          <w:p w14:paraId="761A41A7" w14:textId="77777777" w:rsidR="009A6735" w:rsidRDefault="009A6735"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5</w:t>
            </w:r>
          </w:p>
        </w:tc>
        <w:tc>
          <w:tcPr>
            <w:tcW w:w="709" w:type="dxa"/>
            <w:vAlign w:val="center"/>
          </w:tcPr>
          <w:p w14:paraId="6855A24B" w14:textId="77777777" w:rsidR="009A6735" w:rsidRDefault="009A6735"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6</w:t>
            </w:r>
          </w:p>
        </w:tc>
        <w:tc>
          <w:tcPr>
            <w:tcW w:w="709" w:type="dxa"/>
            <w:vMerge/>
          </w:tcPr>
          <w:p w14:paraId="76BD9474" w14:textId="77777777" w:rsidR="009A6735" w:rsidRDefault="009A6735" w:rsidP="00123783">
            <w:pPr>
              <w:widowControl/>
              <w:jc w:val="center"/>
              <w:textAlignment w:val="center"/>
              <w:rPr>
                <w:rFonts w:ascii="仿宋" w:eastAsia="仿宋" w:hAnsi="仿宋" w:cs="仿宋"/>
                <w:color w:val="000000"/>
                <w:kern w:val="0"/>
                <w:sz w:val="24"/>
                <w:lang w:bidi="ar"/>
              </w:rPr>
            </w:pPr>
          </w:p>
        </w:tc>
        <w:tc>
          <w:tcPr>
            <w:tcW w:w="709" w:type="dxa"/>
            <w:vMerge/>
          </w:tcPr>
          <w:p w14:paraId="4E7D6D97" w14:textId="77777777" w:rsidR="009A6735" w:rsidRDefault="009A6735" w:rsidP="00123783">
            <w:pPr>
              <w:widowControl/>
              <w:jc w:val="center"/>
              <w:textAlignment w:val="center"/>
              <w:rPr>
                <w:rFonts w:ascii="仿宋" w:eastAsia="仿宋" w:hAnsi="仿宋" w:cs="仿宋"/>
                <w:color w:val="000000"/>
                <w:kern w:val="0"/>
                <w:sz w:val="24"/>
                <w:lang w:bidi="ar"/>
              </w:rPr>
            </w:pPr>
          </w:p>
        </w:tc>
      </w:tr>
      <w:tr w:rsidR="009A6735" w14:paraId="42EDD0A4" w14:textId="3CE21E1C" w:rsidTr="00BB0147">
        <w:trPr>
          <w:trHeight w:val="340"/>
          <w:jc w:val="center"/>
        </w:trPr>
        <w:tc>
          <w:tcPr>
            <w:tcW w:w="1471" w:type="dxa"/>
            <w:gridSpan w:val="2"/>
            <w:vMerge/>
            <w:vAlign w:val="center"/>
          </w:tcPr>
          <w:p w14:paraId="0DA82A43" w14:textId="77777777" w:rsidR="009A6735" w:rsidRDefault="009A6735" w:rsidP="00123783">
            <w:pPr>
              <w:widowControl/>
              <w:jc w:val="center"/>
              <w:textAlignment w:val="center"/>
              <w:rPr>
                <w:rFonts w:ascii="仿宋" w:eastAsia="仿宋" w:hAnsi="仿宋" w:cs="仿宋"/>
                <w:color w:val="000000"/>
                <w:kern w:val="0"/>
                <w:sz w:val="24"/>
                <w:lang w:bidi="ar"/>
              </w:rPr>
            </w:pPr>
          </w:p>
        </w:tc>
        <w:tc>
          <w:tcPr>
            <w:tcW w:w="2534" w:type="dxa"/>
            <w:vMerge/>
            <w:vAlign w:val="center"/>
          </w:tcPr>
          <w:p w14:paraId="076A12B4" w14:textId="77777777" w:rsidR="009A6735" w:rsidRDefault="009A6735" w:rsidP="00123783">
            <w:pPr>
              <w:widowControl/>
              <w:jc w:val="center"/>
              <w:textAlignment w:val="center"/>
              <w:rPr>
                <w:rFonts w:ascii="仿宋" w:eastAsia="仿宋" w:hAnsi="仿宋" w:cs="仿宋"/>
                <w:color w:val="000000"/>
                <w:kern w:val="0"/>
                <w:sz w:val="24"/>
                <w:lang w:bidi="ar"/>
              </w:rPr>
            </w:pPr>
          </w:p>
        </w:tc>
        <w:tc>
          <w:tcPr>
            <w:tcW w:w="656" w:type="dxa"/>
            <w:vMerge/>
          </w:tcPr>
          <w:p w14:paraId="4EF59902" w14:textId="77777777" w:rsidR="009A6735" w:rsidRDefault="009A6735" w:rsidP="00123783">
            <w:pPr>
              <w:widowControl/>
              <w:jc w:val="center"/>
              <w:textAlignment w:val="center"/>
              <w:rPr>
                <w:rFonts w:ascii="仿宋" w:eastAsia="仿宋" w:hAnsi="仿宋" w:cs="仿宋"/>
                <w:color w:val="000000"/>
                <w:kern w:val="0"/>
                <w:sz w:val="24"/>
                <w:lang w:bidi="ar"/>
              </w:rPr>
            </w:pPr>
          </w:p>
        </w:tc>
        <w:tc>
          <w:tcPr>
            <w:tcW w:w="656" w:type="dxa"/>
            <w:vMerge/>
          </w:tcPr>
          <w:p w14:paraId="0A57AF42" w14:textId="401DB6AB" w:rsidR="009A6735" w:rsidRDefault="009A6735" w:rsidP="00123783">
            <w:pPr>
              <w:widowControl/>
              <w:jc w:val="center"/>
              <w:textAlignment w:val="center"/>
              <w:rPr>
                <w:rFonts w:ascii="仿宋" w:eastAsia="仿宋" w:hAnsi="仿宋" w:cs="仿宋"/>
                <w:color w:val="000000"/>
                <w:kern w:val="0"/>
                <w:sz w:val="24"/>
                <w:lang w:bidi="ar"/>
              </w:rPr>
            </w:pPr>
          </w:p>
        </w:tc>
        <w:tc>
          <w:tcPr>
            <w:tcW w:w="656" w:type="dxa"/>
            <w:vMerge/>
            <w:vAlign w:val="center"/>
          </w:tcPr>
          <w:p w14:paraId="0B5C2603" w14:textId="060F0C4E" w:rsidR="009A6735" w:rsidRDefault="009A6735" w:rsidP="00123783">
            <w:pPr>
              <w:widowControl/>
              <w:jc w:val="center"/>
              <w:textAlignment w:val="center"/>
              <w:rPr>
                <w:rFonts w:ascii="仿宋" w:eastAsia="仿宋" w:hAnsi="仿宋" w:cs="仿宋"/>
                <w:color w:val="000000"/>
                <w:kern w:val="0"/>
                <w:sz w:val="24"/>
                <w:lang w:bidi="ar"/>
              </w:rPr>
            </w:pPr>
          </w:p>
        </w:tc>
        <w:tc>
          <w:tcPr>
            <w:tcW w:w="799" w:type="dxa"/>
            <w:vMerge/>
            <w:vAlign w:val="center"/>
          </w:tcPr>
          <w:p w14:paraId="692AF16B" w14:textId="77777777" w:rsidR="009A6735" w:rsidRDefault="009A6735" w:rsidP="00123783">
            <w:pPr>
              <w:widowControl/>
              <w:jc w:val="center"/>
              <w:textAlignment w:val="center"/>
              <w:rPr>
                <w:rFonts w:ascii="仿宋" w:eastAsia="仿宋" w:hAnsi="仿宋" w:cs="仿宋"/>
                <w:color w:val="000000"/>
                <w:kern w:val="0"/>
                <w:sz w:val="24"/>
                <w:lang w:bidi="ar"/>
              </w:rPr>
            </w:pPr>
          </w:p>
        </w:tc>
        <w:tc>
          <w:tcPr>
            <w:tcW w:w="638" w:type="dxa"/>
            <w:vAlign w:val="center"/>
          </w:tcPr>
          <w:p w14:paraId="54BF4050" w14:textId="180FFF5E" w:rsidR="009A6735" w:rsidRDefault="009A6735" w:rsidP="00E77FFE">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18周</w:t>
            </w:r>
          </w:p>
        </w:tc>
        <w:tc>
          <w:tcPr>
            <w:tcW w:w="638" w:type="dxa"/>
            <w:vAlign w:val="center"/>
          </w:tcPr>
          <w:p w14:paraId="2108FA95" w14:textId="4D9995AD" w:rsidR="009A6735" w:rsidRDefault="009A6735" w:rsidP="00E77FFE">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18周</w:t>
            </w:r>
          </w:p>
        </w:tc>
        <w:tc>
          <w:tcPr>
            <w:tcW w:w="638" w:type="dxa"/>
            <w:vAlign w:val="center"/>
          </w:tcPr>
          <w:p w14:paraId="41A833EB" w14:textId="38C473BE" w:rsidR="009A6735" w:rsidRDefault="009A6735" w:rsidP="00E77FFE">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18周</w:t>
            </w:r>
          </w:p>
        </w:tc>
        <w:tc>
          <w:tcPr>
            <w:tcW w:w="638" w:type="dxa"/>
            <w:vAlign w:val="center"/>
          </w:tcPr>
          <w:p w14:paraId="669717FA" w14:textId="63991B82" w:rsidR="009A6735" w:rsidRDefault="009A6735" w:rsidP="00E77FFE">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18周</w:t>
            </w:r>
          </w:p>
        </w:tc>
        <w:tc>
          <w:tcPr>
            <w:tcW w:w="638" w:type="dxa"/>
            <w:vAlign w:val="center"/>
          </w:tcPr>
          <w:p w14:paraId="375EF341" w14:textId="03C1421E" w:rsidR="009A6735" w:rsidRDefault="009A6735" w:rsidP="00E77FFE">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18周</w:t>
            </w:r>
          </w:p>
        </w:tc>
        <w:tc>
          <w:tcPr>
            <w:tcW w:w="709" w:type="dxa"/>
            <w:vAlign w:val="center"/>
          </w:tcPr>
          <w:p w14:paraId="2CD35843" w14:textId="28121DFD" w:rsidR="009A6735" w:rsidRDefault="009A6735" w:rsidP="00E77FFE">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18周</w:t>
            </w:r>
          </w:p>
        </w:tc>
        <w:tc>
          <w:tcPr>
            <w:tcW w:w="709" w:type="dxa"/>
            <w:vMerge/>
          </w:tcPr>
          <w:p w14:paraId="1414D7FF" w14:textId="77777777" w:rsidR="009A6735" w:rsidRDefault="009A6735" w:rsidP="00123783">
            <w:pPr>
              <w:widowControl/>
              <w:jc w:val="center"/>
              <w:textAlignment w:val="center"/>
              <w:rPr>
                <w:rFonts w:ascii="仿宋" w:eastAsia="仿宋" w:hAnsi="仿宋" w:cs="仿宋"/>
                <w:color w:val="000000"/>
                <w:kern w:val="0"/>
                <w:sz w:val="24"/>
                <w:lang w:bidi="ar"/>
              </w:rPr>
            </w:pPr>
          </w:p>
        </w:tc>
        <w:tc>
          <w:tcPr>
            <w:tcW w:w="709" w:type="dxa"/>
            <w:vMerge/>
          </w:tcPr>
          <w:p w14:paraId="49A9F35C" w14:textId="77777777" w:rsidR="009A6735" w:rsidRDefault="009A6735" w:rsidP="00123783">
            <w:pPr>
              <w:widowControl/>
              <w:jc w:val="center"/>
              <w:textAlignment w:val="center"/>
              <w:rPr>
                <w:rFonts w:ascii="仿宋" w:eastAsia="仿宋" w:hAnsi="仿宋" w:cs="仿宋"/>
                <w:color w:val="000000"/>
                <w:kern w:val="0"/>
                <w:sz w:val="24"/>
                <w:lang w:bidi="ar"/>
              </w:rPr>
            </w:pPr>
          </w:p>
        </w:tc>
      </w:tr>
      <w:tr w:rsidR="00BB0147" w14:paraId="0422C525" w14:textId="17E9EC70" w:rsidTr="00BB0147">
        <w:trPr>
          <w:trHeight w:val="340"/>
          <w:jc w:val="center"/>
        </w:trPr>
        <w:tc>
          <w:tcPr>
            <w:tcW w:w="1471" w:type="dxa"/>
            <w:gridSpan w:val="2"/>
            <w:vMerge w:val="restart"/>
            <w:tcBorders>
              <w:right w:val="single" w:sz="4" w:space="0" w:color="auto"/>
            </w:tcBorders>
            <w:vAlign w:val="center"/>
          </w:tcPr>
          <w:p w14:paraId="3869F64D" w14:textId="04C7A7C7" w:rsidR="00BB0147" w:rsidRDefault="00BB0147" w:rsidP="007F453F">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公共基础课</w:t>
            </w:r>
          </w:p>
        </w:tc>
        <w:tc>
          <w:tcPr>
            <w:tcW w:w="2534" w:type="dxa"/>
            <w:tcBorders>
              <w:left w:val="single" w:sz="4" w:space="0" w:color="auto"/>
            </w:tcBorders>
            <w:vAlign w:val="center"/>
          </w:tcPr>
          <w:p w14:paraId="541AAFD4"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中国特色社会主义</w:t>
            </w:r>
          </w:p>
        </w:tc>
        <w:tc>
          <w:tcPr>
            <w:tcW w:w="656" w:type="dxa"/>
          </w:tcPr>
          <w:p w14:paraId="5C3D457D" w14:textId="5D84009B" w:rsidR="00BB0147" w:rsidRPr="00E77FFE"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Pr>
          <w:p w14:paraId="36BD4D5A" w14:textId="3EFBC83B" w:rsidR="00BB0147" w:rsidRPr="00E77FFE" w:rsidRDefault="00BB0147" w:rsidP="00123783">
            <w:pPr>
              <w:widowControl/>
              <w:jc w:val="center"/>
              <w:textAlignment w:val="center"/>
              <w:rPr>
                <w:rFonts w:ascii="仿宋" w:eastAsia="仿宋" w:hAnsi="仿宋" w:cs="仿宋"/>
                <w:color w:val="000000"/>
                <w:kern w:val="0"/>
                <w:sz w:val="20"/>
                <w:szCs w:val="20"/>
                <w:lang w:bidi="ar"/>
              </w:rPr>
            </w:pPr>
            <w:r w:rsidRPr="00E77FFE">
              <w:rPr>
                <w:rFonts w:ascii="仿宋" w:eastAsia="仿宋" w:hAnsi="仿宋" w:cs="仿宋" w:hint="eastAsia"/>
                <w:color w:val="000000"/>
                <w:kern w:val="0"/>
                <w:sz w:val="20"/>
                <w:szCs w:val="20"/>
                <w:lang w:bidi="ar"/>
              </w:rPr>
              <w:t>010101</w:t>
            </w:r>
          </w:p>
        </w:tc>
        <w:tc>
          <w:tcPr>
            <w:tcW w:w="656" w:type="dxa"/>
            <w:vAlign w:val="center"/>
          </w:tcPr>
          <w:p w14:paraId="1ED83946" w14:textId="60EB1CD0"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799" w:type="dxa"/>
            <w:vAlign w:val="center"/>
          </w:tcPr>
          <w:p w14:paraId="681A036D" w14:textId="13271A45"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r>
              <w:rPr>
                <w:rFonts w:ascii="仿宋" w:eastAsia="仿宋" w:hAnsi="仿宋" w:cs="仿宋"/>
                <w:color w:val="000000"/>
                <w:kern w:val="0"/>
                <w:sz w:val="24"/>
                <w:lang w:bidi="ar"/>
              </w:rPr>
              <w:t>6</w:t>
            </w:r>
          </w:p>
        </w:tc>
        <w:tc>
          <w:tcPr>
            <w:tcW w:w="638" w:type="dxa"/>
            <w:vAlign w:val="center"/>
          </w:tcPr>
          <w:p w14:paraId="49025400"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638" w:type="dxa"/>
            <w:vAlign w:val="center"/>
          </w:tcPr>
          <w:p w14:paraId="795D50F3"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vAlign w:val="center"/>
          </w:tcPr>
          <w:p w14:paraId="0BF76906"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vAlign w:val="center"/>
          </w:tcPr>
          <w:p w14:paraId="2D84D07D"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vAlign w:val="center"/>
          </w:tcPr>
          <w:p w14:paraId="5B3F25EC"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vAlign w:val="center"/>
          </w:tcPr>
          <w:p w14:paraId="209EB8C3"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tcPr>
          <w:p w14:paraId="1BA6183C" w14:textId="1F3BC1AE"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笔试</w:t>
            </w:r>
          </w:p>
        </w:tc>
        <w:tc>
          <w:tcPr>
            <w:tcW w:w="709" w:type="dxa"/>
            <w:vMerge w:val="restart"/>
            <w:vAlign w:val="center"/>
          </w:tcPr>
          <w:p w14:paraId="04203A44" w14:textId="691CAA96" w:rsidR="00BB0147" w:rsidRDefault="00BB0147" w:rsidP="00E85465">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40%</w:t>
            </w:r>
          </w:p>
        </w:tc>
      </w:tr>
      <w:tr w:rsidR="00BB0147" w14:paraId="44A8446B" w14:textId="6367F14F" w:rsidTr="00BB0147">
        <w:trPr>
          <w:trHeight w:val="340"/>
          <w:jc w:val="center"/>
        </w:trPr>
        <w:tc>
          <w:tcPr>
            <w:tcW w:w="1471" w:type="dxa"/>
            <w:gridSpan w:val="2"/>
            <w:vMerge/>
            <w:tcBorders>
              <w:right w:val="single" w:sz="4" w:space="0" w:color="auto"/>
            </w:tcBorders>
            <w:vAlign w:val="center"/>
          </w:tcPr>
          <w:p w14:paraId="44F1C7AD" w14:textId="77777777" w:rsidR="00BB0147" w:rsidRDefault="00BB0147" w:rsidP="00123783">
            <w:pPr>
              <w:jc w:val="center"/>
              <w:textAlignment w:val="center"/>
              <w:rPr>
                <w:rFonts w:ascii="仿宋" w:eastAsia="仿宋" w:hAnsi="仿宋" w:cs="仿宋"/>
                <w:color w:val="000000"/>
                <w:kern w:val="0"/>
                <w:sz w:val="24"/>
                <w:lang w:bidi="ar"/>
              </w:rPr>
            </w:pPr>
          </w:p>
        </w:tc>
        <w:tc>
          <w:tcPr>
            <w:tcW w:w="2534" w:type="dxa"/>
            <w:tcBorders>
              <w:left w:val="single" w:sz="4" w:space="0" w:color="auto"/>
            </w:tcBorders>
            <w:vAlign w:val="center"/>
          </w:tcPr>
          <w:p w14:paraId="0A860A46"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心理健康与职业生涯</w:t>
            </w:r>
          </w:p>
        </w:tc>
        <w:tc>
          <w:tcPr>
            <w:tcW w:w="656" w:type="dxa"/>
          </w:tcPr>
          <w:p w14:paraId="4D851FB3" w14:textId="0519913B" w:rsidR="00BB0147" w:rsidRPr="00E77FFE"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Pr>
          <w:p w14:paraId="094AAAF7" w14:textId="359FC63F" w:rsidR="00BB0147" w:rsidRPr="00E77FFE" w:rsidRDefault="00BB0147" w:rsidP="00123783">
            <w:pPr>
              <w:widowControl/>
              <w:jc w:val="center"/>
              <w:textAlignment w:val="center"/>
              <w:rPr>
                <w:rFonts w:ascii="仿宋" w:eastAsia="仿宋" w:hAnsi="仿宋" w:cs="仿宋"/>
                <w:color w:val="000000"/>
                <w:kern w:val="0"/>
                <w:sz w:val="20"/>
                <w:szCs w:val="20"/>
                <w:lang w:bidi="ar"/>
              </w:rPr>
            </w:pPr>
            <w:r w:rsidRPr="00E77FFE">
              <w:rPr>
                <w:rFonts w:ascii="仿宋" w:eastAsia="仿宋" w:hAnsi="仿宋" w:cs="仿宋" w:hint="eastAsia"/>
                <w:color w:val="000000"/>
                <w:kern w:val="0"/>
                <w:sz w:val="20"/>
                <w:szCs w:val="20"/>
                <w:lang w:bidi="ar"/>
              </w:rPr>
              <w:t>010102</w:t>
            </w:r>
          </w:p>
        </w:tc>
        <w:tc>
          <w:tcPr>
            <w:tcW w:w="656" w:type="dxa"/>
            <w:vAlign w:val="center"/>
          </w:tcPr>
          <w:p w14:paraId="5344CB69" w14:textId="174D3DDB"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799" w:type="dxa"/>
            <w:vAlign w:val="center"/>
          </w:tcPr>
          <w:p w14:paraId="113C6CE4" w14:textId="2EE12FA4"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r>
              <w:rPr>
                <w:rFonts w:ascii="仿宋" w:eastAsia="仿宋" w:hAnsi="仿宋" w:cs="仿宋"/>
                <w:color w:val="000000"/>
                <w:kern w:val="0"/>
                <w:sz w:val="24"/>
                <w:lang w:bidi="ar"/>
              </w:rPr>
              <w:t>6</w:t>
            </w:r>
          </w:p>
        </w:tc>
        <w:tc>
          <w:tcPr>
            <w:tcW w:w="638" w:type="dxa"/>
            <w:vAlign w:val="center"/>
          </w:tcPr>
          <w:p w14:paraId="562A0FF6"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vAlign w:val="center"/>
          </w:tcPr>
          <w:p w14:paraId="26B345DB"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638" w:type="dxa"/>
            <w:vAlign w:val="center"/>
          </w:tcPr>
          <w:p w14:paraId="468BB534"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vAlign w:val="center"/>
          </w:tcPr>
          <w:p w14:paraId="78B37324"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vAlign w:val="center"/>
          </w:tcPr>
          <w:p w14:paraId="17551175"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vAlign w:val="center"/>
          </w:tcPr>
          <w:p w14:paraId="358B8634"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tcPr>
          <w:p w14:paraId="6A5C11B3" w14:textId="5E89ABC5"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笔试</w:t>
            </w:r>
          </w:p>
        </w:tc>
        <w:tc>
          <w:tcPr>
            <w:tcW w:w="709" w:type="dxa"/>
            <w:vMerge/>
            <w:vAlign w:val="center"/>
          </w:tcPr>
          <w:p w14:paraId="25A13CCA" w14:textId="77777777" w:rsidR="00BB0147" w:rsidRDefault="00BB0147" w:rsidP="00E614DC">
            <w:pPr>
              <w:widowControl/>
              <w:jc w:val="center"/>
              <w:textAlignment w:val="center"/>
              <w:rPr>
                <w:rFonts w:ascii="仿宋" w:eastAsia="仿宋" w:hAnsi="仿宋" w:cs="仿宋"/>
                <w:color w:val="000000"/>
                <w:kern w:val="0"/>
                <w:sz w:val="24"/>
                <w:lang w:bidi="ar"/>
              </w:rPr>
            </w:pPr>
          </w:p>
        </w:tc>
      </w:tr>
      <w:tr w:rsidR="00BB0147" w14:paraId="237D8DC8" w14:textId="35A5EA19" w:rsidTr="00BB0147">
        <w:trPr>
          <w:trHeight w:val="340"/>
          <w:jc w:val="center"/>
        </w:trPr>
        <w:tc>
          <w:tcPr>
            <w:tcW w:w="1471" w:type="dxa"/>
            <w:gridSpan w:val="2"/>
            <w:vMerge/>
            <w:tcBorders>
              <w:right w:val="single" w:sz="4" w:space="0" w:color="auto"/>
            </w:tcBorders>
            <w:vAlign w:val="center"/>
          </w:tcPr>
          <w:p w14:paraId="06559A4F" w14:textId="77777777" w:rsidR="00BB0147" w:rsidRDefault="00BB0147" w:rsidP="00123783">
            <w:pPr>
              <w:jc w:val="center"/>
              <w:textAlignment w:val="center"/>
              <w:rPr>
                <w:rFonts w:ascii="仿宋" w:eastAsia="仿宋" w:hAnsi="仿宋" w:cs="仿宋"/>
                <w:color w:val="000000"/>
                <w:kern w:val="0"/>
                <w:sz w:val="24"/>
                <w:lang w:bidi="ar"/>
              </w:rPr>
            </w:pPr>
          </w:p>
        </w:tc>
        <w:tc>
          <w:tcPr>
            <w:tcW w:w="2534" w:type="dxa"/>
            <w:tcBorders>
              <w:left w:val="single" w:sz="4" w:space="0" w:color="auto"/>
            </w:tcBorders>
            <w:vAlign w:val="center"/>
          </w:tcPr>
          <w:p w14:paraId="1D0D8F95"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哲学与人生</w:t>
            </w:r>
          </w:p>
        </w:tc>
        <w:tc>
          <w:tcPr>
            <w:tcW w:w="656" w:type="dxa"/>
          </w:tcPr>
          <w:p w14:paraId="2337416F" w14:textId="40E541CD" w:rsidR="00BB0147"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Pr>
          <w:p w14:paraId="2063E16D" w14:textId="071DF471" w:rsidR="00BB0147" w:rsidRPr="00E77FFE" w:rsidRDefault="00BB0147"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010103</w:t>
            </w:r>
          </w:p>
        </w:tc>
        <w:tc>
          <w:tcPr>
            <w:tcW w:w="656" w:type="dxa"/>
            <w:vAlign w:val="center"/>
          </w:tcPr>
          <w:p w14:paraId="2C4A1A87" w14:textId="108D863F"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799" w:type="dxa"/>
            <w:vAlign w:val="center"/>
          </w:tcPr>
          <w:p w14:paraId="31E866E4" w14:textId="2167E875"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r>
              <w:rPr>
                <w:rFonts w:ascii="仿宋" w:eastAsia="仿宋" w:hAnsi="仿宋" w:cs="仿宋"/>
                <w:color w:val="000000"/>
                <w:kern w:val="0"/>
                <w:sz w:val="24"/>
                <w:lang w:bidi="ar"/>
              </w:rPr>
              <w:t>6</w:t>
            </w:r>
          </w:p>
        </w:tc>
        <w:tc>
          <w:tcPr>
            <w:tcW w:w="638" w:type="dxa"/>
            <w:vAlign w:val="center"/>
          </w:tcPr>
          <w:p w14:paraId="3BBFF4FF"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vAlign w:val="center"/>
          </w:tcPr>
          <w:p w14:paraId="4E26AF01"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vAlign w:val="center"/>
          </w:tcPr>
          <w:p w14:paraId="3D14A76F"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638" w:type="dxa"/>
            <w:vAlign w:val="center"/>
          </w:tcPr>
          <w:p w14:paraId="5C6820A5"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vAlign w:val="center"/>
          </w:tcPr>
          <w:p w14:paraId="21B9332F"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vAlign w:val="center"/>
          </w:tcPr>
          <w:p w14:paraId="58ED525D"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tcPr>
          <w:p w14:paraId="08574FE8" w14:textId="628F7FAD"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笔试</w:t>
            </w:r>
          </w:p>
        </w:tc>
        <w:tc>
          <w:tcPr>
            <w:tcW w:w="709" w:type="dxa"/>
            <w:vMerge/>
            <w:vAlign w:val="center"/>
          </w:tcPr>
          <w:p w14:paraId="39129D52" w14:textId="77777777" w:rsidR="00BB0147" w:rsidRDefault="00BB0147" w:rsidP="00E614DC">
            <w:pPr>
              <w:widowControl/>
              <w:jc w:val="center"/>
              <w:textAlignment w:val="center"/>
              <w:rPr>
                <w:rFonts w:ascii="仿宋" w:eastAsia="仿宋" w:hAnsi="仿宋" w:cs="仿宋"/>
                <w:color w:val="000000"/>
                <w:kern w:val="0"/>
                <w:sz w:val="24"/>
                <w:lang w:bidi="ar"/>
              </w:rPr>
            </w:pPr>
          </w:p>
        </w:tc>
      </w:tr>
      <w:tr w:rsidR="00BB0147" w14:paraId="3319C2BB" w14:textId="1A2A1D45" w:rsidTr="00BB0147">
        <w:trPr>
          <w:trHeight w:val="340"/>
          <w:jc w:val="center"/>
        </w:trPr>
        <w:tc>
          <w:tcPr>
            <w:tcW w:w="1471" w:type="dxa"/>
            <w:gridSpan w:val="2"/>
            <w:vMerge/>
            <w:tcBorders>
              <w:right w:val="single" w:sz="4" w:space="0" w:color="auto"/>
            </w:tcBorders>
            <w:vAlign w:val="center"/>
          </w:tcPr>
          <w:p w14:paraId="22B4FCE3" w14:textId="77777777" w:rsidR="00BB0147" w:rsidRDefault="00BB0147" w:rsidP="00123783">
            <w:pPr>
              <w:jc w:val="center"/>
              <w:textAlignment w:val="center"/>
              <w:rPr>
                <w:rFonts w:ascii="仿宋" w:eastAsia="仿宋" w:hAnsi="仿宋" w:cs="仿宋"/>
                <w:color w:val="000000"/>
                <w:kern w:val="0"/>
                <w:sz w:val="24"/>
                <w:lang w:bidi="ar"/>
              </w:rPr>
            </w:pPr>
          </w:p>
        </w:tc>
        <w:tc>
          <w:tcPr>
            <w:tcW w:w="2534" w:type="dxa"/>
            <w:tcBorders>
              <w:left w:val="single" w:sz="4" w:space="0" w:color="auto"/>
            </w:tcBorders>
            <w:vAlign w:val="center"/>
          </w:tcPr>
          <w:p w14:paraId="14565208"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职业道德与法治</w:t>
            </w:r>
          </w:p>
        </w:tc>
        <w:tc>
          <w:tcPr>
            <w:tcW w:w="656" w:type="dxa"/>
          </w:tcPr>
          <w:p w14:paraId="4251774E" w14:textId="361A263F" w:rsidR="00BB0147"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Pr>
          <w:p w14:paraId="502F84EA" w14:textId="19D60383" w:rsidR="00BB0147" w:rsidRPr="00E77FFE" w:rsidRDefault="00BB0147"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010104</w:t>
            </w:r>
          </w:p>
        </w:tc>
        <w:tc>
          <w:tcPr>
            <w:tcW w:w="656" w:type="dxa"/>
            <w:vAlign w:val="center"/>
          </w:tcPr>
          <w:p w14:paraId="4E95ADE9" w14:textId="32CBD1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799" w:type="dxa"/>
            <w:vAlign w:val="center"/>
          </w:tcPr>
          <w:p w14:paraId="5F3D958A" w14:textId="7B821DB4"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r>
              <w:rPr>
                <w:rFonts w:ascii="仿宋" w:eastAsia="仿宋" w:hAnsi="仿宋" w:cs="仿宋"/>
                <w:color w:val="000000"/>
                <w:kern w:val="0"/>
                <w:sz w:val="24"/>
                <w:lang w:bidi="ar"/>
              </w:rPr>
              <w:t>6</w:t>
            </w:r>
          </w:p>
        </w:tc>
        <w:tc>
          <w:tcPr>
            <w:tcW w:w="638" w:type="dxa"/>
            <w:vAlign w:val="center"/>
          </w:tcPr>
          <w:p w14:paraId="589EBD6D"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vAlign w:val="center"/>
          </w:tcPr>
          <w:p w14:paraId="5CD5E6D2"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vAlign w:val="center"/>
          </w:tcPr>
          <w:p w14:paraId="1504F988"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vAlign w:val="center"/>
          </w:tcPr>
          <w:p w14:paraId="7AE597D1"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638" w:type="dxa"/>
            <w:vAlign w:val="center"/>
          </w:tcPr>
          <w:p w14:paraId="54FE1CB8"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vAlign w:val="center"/>
          </w:tcPr>
          <w:p w14:paraId="33A098FC"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tcPr>
          <w:p w14:paraId="7B2E57EB" w14:textId="36220B41"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笔试</w:t>
            </w:r>
          </w:p>
        </w:tc>
        <w:tc>
          <w:tcPr>
            <w:tcW w:w="709" w:type="dxa"/>
            <w:vMerge/>
            <w:vAlign w:val="center"/>
          </w:tcPr>
          <w:p w14:paraId="5CB1A8AC" w14:textId="77777777" w:rsidR="00BB0147" w:rsidRDefault="00BB0147" w:rsidP="00E614DC">
            <w:pPr>
              <w:widowControl/>
              <w:jc w:val="center"/>
              <w:textAlignment w:val="center"/>
              <w:rPr>
                <w:rFonts w:ascii="仿宋" w:eastAsia="仿宋" w:hAnsi="仿宋" w:cs="仿宋"/>
                <w:color w:val="000000"/>
                <w:kern w:val="0"/>
                <w:sz w:val="24"/>
                <w:lang w:bidi="ar"/>
              </w:rPr>
            </w:pPr>
          </w:p>
        </w:tc>
      </w:tr>
      <w:tr w:rsidR="00BB0147" w14:paraId="7570BE90" w14:textId="26A0A8B3" w:rsidTr="00BB0147">
        <w:trPr>
          <w:trHeight w:val="340"/>
          <w:jc w:val="center"/>
        </w:trPr>
        <w:tc>
          <w:tcPr>
            <w:tcW w:w="1471" w:type="dxa"/>
            <w:gridSpan w:val="2"/>
            <w:vMerge/>
            <w:tcBorders>
              <w:right w:val="single" w:sz="4" w:space="0" w:color="auto"/>
            </w:tcBorders>
            <w:vAlign w:val="center"/>
          </w:tcPr>
          <w:p w14:paraId="7E5048D6" w14:textId="77777777" w:rsidR="00BB0147" w:rsidRDefault="00BB0147" w:rsidP="00123783">
            <w:pPr>
              <w:jc w:val="center"/>
              <w:textAlignment w:val="center"/>
              <w:rPr>
                <w:rFonts w:ascii="仿宋" w:eastAsia="仿宋" w:hAnsi="仿宋" w:cs="仿宋"/>
                <w:color w:val="000000"/>
                <w:kern w:val="0"/>
                <w:sz w:val="24"/>
                <w:lang w:bidi="ar"/>
              </w:rPr>
            </w:pPr>
          </w:p>
        </w:tc>
        <w:tc>
          <w:tcPr>
            <w:tcW w:w="2534" w:type="dxa"/>
            <w:tcBorders>
              <w:left w:val="single" w:sz="4" w:space="0" w:color="auto"/>
            </w:tcBorders>
            <w:vAlign w:val="center"/>
          </w:tcPr>
          <w:p w14:paraId="69072FD4"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语文</w:t>
            </w:r>
          </w:p>
        </w:tc>
        <w:tc>
          <w:tcPr>
            <w:tcW w:w="656" w:type="dxa"/>
          </w:tcPr>
          <w:p w14:paraId="177BFED3" w14:textId="243A1163" w:rsidR="00BB0147"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Pr>
          <w:p w14:paraId="21DF90CB" w14:textId="4A5AC673" w:rsidR="00BB0147" w:rsidRPr="00E77FFE" w:rsidRDefault="00BB0147"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010105</w:t>
            </w:r>
          </w:p>
        </w:tc>
        <w:tc>
          <w:tcPr>
            <w:tcW w:w="656" w:type="dxa"/>
            <w:vAlign w:val="center"/>
          </w:tcPr>
          <w:p w14:paraId="53C2BC0B" w14:textId="6B0D5DCA"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24</w:t>
            </w:r>
          </w:p>
        </w:tc>
        <w:tc>
          <w:tcPr>
            <w:tcW w:w="799" w:type="dxa"/>
            <w:vAlign w:val="center"/>
          </w:tcPr>
          <w:p w14:paraId="70B4DEA4" w14:textId="6EA0E692"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432</w:t>
            </w:r>
          </w:p>
        </w:tc>
        <w:tc>
          <w:tcPr>
            <w:tcW w:w="638" w:type="dxa"/>
            <w:vAlign w:val="center"/>
          </w:tcPr>
          <w:p w14:paraId="65CE21F4" w14:textId="7C23A4C0"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638" w:type="dxa"/>
            <w:vAlign w:val="center"/>
          </w:tcPr>
          <w:p w14:paraId="2FF96888" w14:textId="4DC05903"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638" w:type="dxa"/>
            <w:vAlign w:val="center"/>
          </w:tcPr>
          <w:p w14:paraId="0E2BE98C" w14:textId="4BF5C969"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638" w:type="dxa"/>
            <w:vAlign w:val="center"/>
          </w:tcPr>
          <w:p w14:paraId="45AB65EB" w14:textId="45151012"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638" w:type="dxa"/>
            <w:vAlign w:val="center"/>
          </w:tcPr>
          <w:p w14:paraId="5B71BBD7" w14:textId="778136D0"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709" w:type="dxa"/>
            <w:vAlign w:val="center"/>
          </w:tcPr>
          <w:p w14:paraId="35400E48" w14:textId="6723A5D3"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709" w:type="dxa"/>
          </w:tcPr>
          <w:p w14:paraId="7B6B17C4" w14:textId="53169CAC"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笔试</w:t>
            </w:r>
          </w:p>
        </w:tc>
        <w:tc>
          <w:tcPr>
            <w:tcW w:w="709" w:type="dxa"/>
            <w:vMerge/>
            <w:vAlign w:val="center"/>
          </w:tcPr>
          <w:p w14:paraId="7C74A92D" w14:textId="77777777" w:rsidR="00BB0147" w:rsidRDefault="00BB0147" w:rsidP="00E614DC">
            <w:pPr>
              <w:widowControl/>
              <w:jc w:val="center"/>
              <w:textAlignment w:val="center"/>
              <w:rPr>
                <w:rFonts w:ascii="仿宋" w:eastAsia="仿宋" w:hAnsi="仿宋" w:cs="仿宋"/>
                <w:color w:val="000000"/>
                <w:kern w:val="0"/>
                <w:sz w:val="24"/>
                <w:lang w:bidi="ar"/>
              </w:rPr>
            </w:pPr>
          </w:p>
        </w:tc>
      </w:tr>
      <w:tr w:rsidR="00BB0147" w14:paraId="59477845" w14:textId="228B0E7F" w:rsidTr="00BB0147">
        <w:trPr>
          <w:trHeight w:val="340"/>
          <w:jc w:val="center"/>
        </w:trPr>
        <w:tc>
          <w:tcPr>
            <w:tcW w:w="1471" w:type="dxa"/>
            <w:gridSpan w:val="2"/>
            <w:vMerge/>
            <w:tcBorders>
              <w:right w:val="single" w:sz="4" w:space="0" w:color="auto"/>
            </w:tcBorders>
            <w:vAlign w:val="center"/>
          </w:tcPr>
          <w:p w14:paraId="014B956D" w14:textId="77777777" w:rsidR="00BB0147" w:rsidRDefault="00BB0147" w:rsidP="00123783">
            <w:pPr>
              <w:jc w:val="center"/>
              <w:textAlignment w:val="center"/>
              <w:rPr>
                <w:rFonts w:ascii="仿宋" w:eastAsia="仿宋" w:hAnsi="仿宋" w:cs="仿宋"/>
                <w:color w:val="000000"/>
                <w:kern w:val="0"/>
                <w:sz w:val="24"/>
                <w:lang w:bidi="ar"/>
              </w:rPr>
            </w:pPr>
          </w:p>
        </w:tc>
        <w:tc>
          <w:tcPr>
            <w:tcW w:w="2534" w:type="dxa"/>
            <w:tcBorders>
              <w:left w:val="single" w:sz="4" w:space="0" w:color="auto"/>
            </w:tcBorders>
            <w:vAlign w:val="center"/>
          </w:tcPr>
          <w:p w14:paraId="4BB0147E"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数学</w:t>
            </w:r>
          </w:p>
        </w:tc>
        <w:tc>
          <w:tcPr>
            <w:tcW w:w="656" w:type="dxa"/>
          </w:tcPr>
          <w:p w14:paraId="0C2690EE" w14:textId="62B9B5EA" w:rsidR="00BB0147"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Pr>
          <w:p w14:paraId="7A1A025F" w14:textId="0AEB9E5A" w:rsidR="00BB0147" w:rsidRPr="00E77FFE" w:rsidRDefault="00BB0147"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010106</w:t>
            </w:r>
          </w:p>
        </w:tc>
        <w:tc>
          <w:tcPr>
            <w:tcW w:w="656" w:type="dxa"/>
            <w:vAlign w:val="center"/>
          </w:tcPr>
          <w:p w14:paraId="3D0F11D2" w14:textId="2D89E915"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18</w:t>
            </w:r>
          </w:p>
        </w:tc>
        <w:tc>
          <w:tcPr>
            <w:tcW w:w="799" w:type="dxa"/>
            <w:vAlign w:val="center"/>
          </w:tcPr>
          <w:p w14:paraId="062B87C0" w14:textId="0B2C46CA"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324</w:t>
            </w:r>
          </w:p>
        </w:tc>
        <w:tc>
          <w:tcPr>
            <w:tcW w:w="638" w:type="dxa"/>
            <w:vAlign w:val="center"/>
          </w:tcPr>
          <w:p w14:paraId="4F0377C9" w14:textId="23D7D17B"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p>
        </w:tc>
        <w:tc>
          <w:tcPr>
            <w:tcW w:w="638" w:type="dxa"/>
            <w:vAlign w:val="center"/>
          </w:tcPr>
          <w:p w14:paraId="53174C36" w14:textId="7F64B016"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p>
        </w:tc>
        <w:tc>
          <w:tcPr>
            <w:tcW w:w="638" w:type="dxa"/>
            <w:vAlign w:val="center"/>
          </w:tcPr>
          <w:p w14:paraId="3FD38690" w14:textId="0646475A"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p>
        </w:tc>
        <w:tc>
          <w:tcPr>
            <w:tcW w:w="638" w:type="dxa"/>
            <w:vAlign w:val="center"/>
          </w:tcPr>
          <w:p w14:paraId="30DE1F13" w14:textId="1CB79688"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p>
        </w:tc>
        <w:tc>
          <w:tcPr>
            <w:tcW w:w="638" w:type="dxa"/>
            <w:vAlign w:val="center"/>
          </w:tcPr>
          <w:p w14:paraId="545AF0CC" w14:textId="63AB249E"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p>
        </w:tc>
        <w:tc>
          <w:tcPr>
            <w:tcW w:w="709" w:type="dxa"/>
            <w:vAlign w:val="center"/>
          </w:tcPr>
          <w:p w14:paraId="3FD4943B" w14:textId="5F296D5A"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p>
        </w:tc>
        <w:tc>
          <w:tcPr>
            <w:tcW w:w="709" w:type="dxa"/>
          </w:tcPr>
          <w:p w14:paraId="620A2C34" w14:textId="25854715"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笔试</w:t>
            </w:r>
          </w:p>
        </w:tc>
        <w:tc>
          <w:tcPr>
            <w:tcW w:w="709" w:type="dxa"/>
            <w:vMerge/>
            <w:vAlign w:val="center"/>
          </w:tcPr>
          <w:p w14:paraId="4BB7EE3C" w14:textId="77777777" w:rsidR="00BB0147" w:rsidRDefault="00BB0147" w:rsidP="00E614DC">
            <w:pPr>
              <w:widowControl/>
              <w:jc w:val="center"/>
              <w:textAlignment w:val="center"/>
              <w:rPr>
                <w:rFonts w:ascii="仿宋" w:eastAsia="仿宋" w:hAnsi="仿宋" w:cs="仿宋"/>
                <w:color w:val="000000"/>
                <w:kern w:val="0"/>
                <w:sz w:val="24"/>
                <w:lang w:bidi="ar"/>
              </w:rPr>
            </w:pPr>
          </w:p>
        </w:tc>
      </w:tr>
      <w:tr w:rsidR="00BB0147" w14:paraId="2E794D29" w14:textId="6A3B544D" w:rsidTr="00BB0147">
        <w:trPr>
          <w:trHeight w:val="340"/>
          <w:jc w:val="center"/>
        </w:trPr>
        <w:tc>
          <w:tcPr>
            <w:tcW w:w="1471" w:type="dxa"/>
            <w:gridSpan w:val="2"/>
            <w:vMerge/>
            <w:tcBorders>
              <w:right w:val="single" w:sz="4" w:space="0" w:color="auto"/>
            </w:tcBorders>
            <w:vAlign w:val="center"/>
          </w:tcPr>
          <w:p w14:paraId="25DDCAEE" w14:textId="77777777" w:rsidR="00BB0147" w:rsidRDefault="00BB0147" w:rsidP="00123783">
            <w:pPr>
              <w:jc w:val="center"/>
              <w:textAlignment w:val="center"/>
              <w:rPr>
                <w:rFonts w:ascii="仿宋" w:eastAsia="仿宋" w:hAnsi="仿宋" w:cs="仿宋"/>
                <w:color w:val="000000"/>
                <w:kern w:val="0"/>
                <w:sz w:val="24"/>
                <w:lang w:bidi="ar"/>
              </w:rPr>
            </w:pPr>
          </w:p>
        </w:tc>
        <w:tc>
          <w:tcPr>
            <w:tcW w:w="2534" w:type="dxa"/>
            <w:tcBorders>
              <w:left w:val="single" w:sz="4" w:space="0" w:color="auto"/>
            </w:tcBorders>
            <w:vAlign w:val="center"/>
          </w:tcPr>
          <w:p w14:paraId="48BEDA76"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英语</w:t>
            </w:r>
          </w:p>
        </w:tc>
        <w:tc>
          <w:tcPr>
            <w:tcW w:w="656" w:type="dxa"/>
          </w:tcPr>
          <w:p w14:paraId="1C91FD14" w14:textId="0984BFA2" w:rsidR="00BB0147"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Pr>
          <w:p w14:paraId="0C95F65B" w14:textId="3E92B0B6" w:rsidR="00BB0147" w:rsidRPr="00E77FFE" w:rsidRDefault="00BB0147"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010107</w:t>
            </w:r>
          </w:p>
        </w:tc>
        <w:tc>
          <w:tcPr>
            <w:tcW w:w="656" w:type="dxa"/>
            <w:vAlign w:val="center"/>
          </w:tcPr>
          <w:p w14:paraId="5CCFBE14" w14:textId="1452335B"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18</w:t>
            </w:r>
          </w:p>
        </w:tc>
        <w:tc>
          <w:tcPr>
            <w:tcW w:w="799" w:type="dxa"/>
            <w:vAlign w:val="center"/>
          </w:tcPr>
          <w:p w14:paraId="28BBDD9C" w14:textId="17F13175"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324</w:t>
            </w:r>
          </w:p>
        </w:tc>
        <w:tc>
          <w:tcPr>
            <w:tcW w:w="638" w:type="dxa"/>
            <w:vAlign w:val="center"/>
          </w:tcPr>
          <w:p w14:paraId="4A316311" w14:textId="7BE952C6"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p>
        </w:tc>
        <w:tc>
          <w:tcPr>
            <w:tcW w:w="638" w:type="dxa"/>
            <w:vAlign w:val="center"/>
          </w:tcPr>
          <w:p w14:paraId="63B26242" w14:textId="0A489758"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p>
        </w:tc>
        <w:tc>
          <w:tcPr>
            <w:tcW w:w="638" w:type="dxa"/>
            <w:vAlign w:val="center"/>
          </w:tcPr>
          <w:p w14:paraId="4D706B12" w14:textId="1F71846C"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p>
        </w:tc>
        <w:tc>
          <w:tcPr>
            <w:tcW w:w="638" w:type="dxa"/>
            <w:vAlign w:val="center"/>
          </w:tcPr>
          <w:p w14:paraId="6CC87D5C" w14:textId="3D53016A"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p>
        </w:tc>
        <w:tc>
          <w:tcPr>
            <w:tcW w:w="638" w:type="dxa"/>
            <w:vAlign w:val="center"/>
          </w:tcPr>
          <w:p w14:paraId="627E1ADF" w14:textId="62617F46"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p>
        </w:tc>
        <w:tc>
          <w:tcPr>
            <w:tcW w:w="709" w:type="dxa"/>
            <w:vAlign w:val="center"/>
          </w:tcPr>
          <w:p w14:paraId="1AD9BECC" w14:textId="66693C9A"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p>
        </w:tc>
        <w:tc>
          <w:tcPr>
            <w:tcW w:w="709" w:type="dxa"/>
          </w:tcPr>
          <w:p w14:paraId="55B7B23B" w14:textId="0504A6E2"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笔试</w:t>
            </w:r>
          </w:p>
        </w:tc>
        <w:tc>
          <w:tcPr>
            <w:tcW w:w="709" w:type="dxa"/>
            <w:vMerge/>
            <w:vAlign w:val="center"/>
          </w:tcPr>
          <w:p w14:paraId="011E0C61" w14:textId="77777777" w:rsidR="00BB0147" w:rsidRDefault="00BB0147" w:rsidP="00E614DC">
            <w:pPr>
              <w:widowControl/>
              <w:jc w:val="center"/>
              <w:textAlignment w:val="center"/>
              <w:rPr>
                <w:rFonts w:ascii="仿宋" w:eastAsia="仿宋" w:hAnsi="仿宋" w:cs="仿宋"/>
                <w:color w:val="000000"/>
                <w:kern w:val="0"/>
                <w:sz w:val="24"/>
                <w:lang w:bidi="ar"/>
              </w:rPr>
            </w:pPr>
          </w:p>
        </w:tc>
      </w:tr>
      <w:tr w:rsidR="00BB0147" w14:paraId="16E972B1" w14:textId="78CDA91F" w:rsidTr="00BB0147">
        <w:trPr>
          <w:trHeight w:val="340"/>
          <w:jc w:val="center"/>
        </w:trPr>
        <w:tc>
          <w:tcPr>
            <w:tcW w:w="1471" w:type="dxa"/>
            <w:gridSpan w:val="2"/>
            <w:vMerge/>
            <w:tcBorders>
              <w:right w:val="single" w:sz="4" w:space="0" w:color="auto"/>
            </w:tcBorders>
            <w:vAlign w:val="center"/>
          </w:tcPr>
          <w:p w14:paraId="3E8F535A"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2534" w:type="dxa"/>
            <w:tcBorders>
              <w:left w:val="single" w:sz="4" w:space="0" w:color="auto"/>
            </w:tcBorders>
            <w:vAlign w:val="center"/>
          </w:tcPr>
          <w:p w14:paraId="1B7D79CA"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物理</w:t>
            </w:r>
          </w:p>
        </w:tc>
        <w:tc>
          <w:tcPr>
            <w:tcW w:w="656" w:type="dxa"/>
          </w:tcPr>
          <w:p w14:paraId="3DC5B8CA" w14:textId="44B8535D" w:rsidR="00BB0147"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Pr>
          <w:p w14:paraId="7E12261A" w14:textId="27A69C45" w:rsidR="00BB0147" w:rsidRPr="00E77FFE" w:rsidRDefault="00BB0147"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010108</w:t>
            </w:r>
          </w:p>
        </w:tc>
        <w:tc>
          <w:tcPr>
            <w:tcW w:w="656" w:type="dxa"/>
            <w:vAlign w:val="center"/>
          </w:tcPr>
          <w:p w14:paraId="37B608E9" w14:textId="7018AF83"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2</w:t>
            </w:r>
          </w:p>
        </w:tc>
        <w:tc>
          <w:tcPr>
            <w:tcW w:w="799" w:type="dxa"/>
            <w:vAlign w:val="center"/>
          </w:tcPr>
          <w:p w14:paraId="5D8093E8" w14:textId="5FAC2035"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r>
              <w:rPr>
                <w:rFonts w:ascii="仿宋" w:eastAsia="仿宋" w:hAnsi="仿宋" w:cs="仿宋"/>
                <w:color w:val="000000"/>
                <w:kern w:val="0"/>
                <w:sz w:val="24"/>
                <w:lang w:bidi="ar"/>
              </w:rPr>
              <w:t>6</w:t>
            </w:r>
          </w:p>
        </w:tc>
        <w:tc>
          <w:tcPr>
            <w:tcW w:w="638" w:type="dxa"/>
            <w:vAlign w:val="center"/>
          </w:tcPr>
          <w:p w14:paraId="28B70D24" w14:textId="140CA870"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vAlign w:val="center"/>
          </w:tcPr>
          <w:p w14:paraId="117FDA19"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vAlign w:val="center"/>
          </w:tcPr>
          <w:p w14:paraId="70DEB783"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638" w:type="dxa"/>
            <w:vAlign w:val="center"/>
          </w:tcPr>
          <w:p w14:paraId="2B3312E7" w14:textId="44A69A58"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vAlign w:val="center"/>
          </w:tcPr>
          <w:p w14:paraId="6168FA90"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vAlign w:val="center"/>
          </w:tcPr>
          <w:p w14:paraId="13614D91"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tcPr>
          <w:p w14:paraId="639001DA" w14:textId="1E82CCB3"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笔试</w:t>
            </w:r>
          </w:p>
        </w:tc>
        <w:tc>
          <w:tcPr>
            <w:tcW w:w="709" w:type="dxa"/>
            <w:vMerge/>
            <w:vAlign w:val="center"/>
          </w:tcPr>
          <w:p w14:paraId="04DDF9D6" w14:textId="77777777" w:rsidR="00BB0147" w:rsidRDefault="00BB0147" w:rsidP="00E614DC">
            <w:pPr>
              <w:widowControl/>
              <w:jc w:val="center"/>
              <w:textAlignment w:val="center"/>
              <w:rPr>
                <w:rFonts w:ascii="仿宋" w:eastAsia="仿宋" w:hAnsi="仿宋" w:cs="仿宋"/>
                <w:color w:val="000000"/>
                <w:kern w:val="0"/>
                <w:sz w:val="24"/>
                <w:lang w:bidi="ar"/>
              </w:rPr>
            </w:pPr>
          </w:p>
        </w:tc>
      </w:tr>
      <w:tr w:rsidR="00BB0147" w14:paraId="3D17E8F9" w14:textId="52C63113" w:rsidTr="00BB0147">
        <w:trPr>
          <w:trHeight w:val="340"/>
          <w:jc w:val="center"/>
        </w:trPr>
        <w:tc>
          <w:tcPr>
            <w:tcW w:w="1471" w:type="dxa"/>
            <w:gridSpan w:val="2"/>
            <w:vMerge/>
            <w:tcBorders>
              <w:right w:val="single" w:sz="4" w:space="0" w:color="auto"/>
            </w:tcBorders>
            <w:vAlign w:val="center"/>
          </w:tcPr>
          <w:p w14:paraId="3B1E5174"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2534" w:type="dxa"/>
            <w:tcBorders>
              <w:left w:val="single" w:sz="4" w:space="0" w:color="auto"/>
            </w:tcBorders>
            <w:vAlign w:val="center"/>
          </w:tcPr>
          <w:p w14:paraId="1527A6BC"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历史</w:t>
            </w:r>
          </w:p>
        </w:tc>
        <w:tc>
          <w:tcPr>
            <w:tcW w:w="656" w:type="dxa"/>
          </w:tcPr>
          <w:p w14:paraId="22CAE7BC" w14:textId="6E62E263" w:rsidR="00BB0147"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Pr>
          <w:p w14:paraId="2FA8ACA3" w14:textId="654F0049" w:rsidR="00BB0147" w:rsidRPr="00E77FFE" w:rsidRDefault="00BB0147"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010109</w:t>
            </w:r>
          </w:p>
        </w:tc>
        <w:tc>
          <w:tcPr>
            <w:tcW w:w="656" w:type="dxa"/>
            <w:vAlign w:val="center"/>
          </w:tcPr>
          <w:p w14:paraId="2D343ABD" w14:textId="194CBAD8"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4</w:t>
            </w:r>
          </w:p>
        </w:tc>
        <w:tc>
          <w:tcPr>
            <w:tcW w:w="799" w:type="dxa"/>
            <w:vAlign w:val="center"/>
          </w:tcPr>
          <w:p w14:paraId="47BE203A" w14:textId="215546C3"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7</w:t>
            </w:r>
            <w:r>
              <w:rPr>
                <w:rFonts w:ascii="仿宋" w:eastAsia="仿宋" w:hAnsi="仿宋" w:cs="仿宋"/>
                <w:color w:val="000000"/>
                <w:kern w:val="0"/>
                <w:sz w:val="24"/>
                <w:lang w:bidi="ar"/>
              </w:rPr>
              <w:t>2</w:t>
            </w:r>
          </w:p>
        </w:tc>
        <w:tc>
          <w:tcPr>
            <w:tcW w:w="638" w:type="dxa"/>
            <w:vAlign w:val="center"/>
          </w:tcPr>
          <w:p w14:paraId="63E73A6B" w14:textId="6209FCB6"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2</w:t>
            </w:r>
          </w:p>
        </w:tc>
        <w:tc>
          <w:tcPr>
            <w:tcW w:w="638" w:type="dxa"/>
            <w:vAlign w:val="center"/>
          </w:tcPr>
          <w:p w14:paraId="38B9038C" w14:textId="4E357A2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2</w:t>
            </w:r>
          </w:p>
        </w:tc>
        <w:tc>
          <w:tcPr>
            <w:tcW w:w="638" w:type="dxa"/>
            <w:vAlign w:val="center"/>
          </w:tcPr>
          <w:p w14:paraId="2CC9E22F"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vAlign w:val="center"/>
          </w:tcPr>
          <w:p w14:paraId="57F6F41F"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vAlign w:val="center"/>
          </w:tcPr>
          <w:p w14:paraId="38003B4E"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vAlign w:val="center"/>
          </w:tcPr>
          <w:p w14:paraId="7BEFE457"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tcPr>
          <w:p w14:paraId="78BBB516" w14:textId="1AF3A308"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笔试</w:t>
            </w:r>
          </w:p>
        </w:tc>
        <w:tc>
          <w:tcPr>
            <w:tcW w:w="709" w:type="dxa"/>
            <w:vMerge/>
            <w:vAlign w:val="center"/>
          </w:tcPr>
          <w:p w14:paraId="185597CC" w14:textId="77777777" w:rsidR="00BB0147" w:rsidRDefault="00BB0147" w:rsidP="00E614DC">
            <w:pPr>
              <w:widowControl/>
              <w:jc w:val="center"/>
              <w:textAlignment w:val="center"/>
              <w:rPr>
                <w:rFonts w:ascii="仿宋" w:eastAsia="仿宋" w:hAnsi="仿宋" w:cs="仿宋"/>
                <w:color w:val="000000"/>
                <w:kern w:val="0"/>
                <w:sz w:val="24"/>
                <w:lang w:bidi="ar"/>
              </w:rPr>
            </w:pPr>
          </w:p>
        </w:tc>
      </w:tr>
      <w:tr w:rsidR="00BB0147" w14:paraId="12C400B4" w14:textId="26AD242F" w:rsidTr="00BB0147">
        <w:trPr>
          <w:trHeight w:val="340"/>
          <w:jc w:val="center"/>
        </w:trPr>
        <w:tc>
          <w:tcPr>
            <w:tcW w:w="1471" w:type="dxa"/>
            <w:gridSpan w:val="2"/>
            <w:vMerge/>
            <w:tcBorders>
              <w:right w:val="single" w:sz="4" w:space="0" w:color="auto"/>
            </w:tcBorders>
            <w:vAlign w:val="center"/>
          </w:tcPr>
          <w:p w14:paraId="59516C9A"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2534" w:type="dxa"/>
            <w:tcBorders>
              <w:left w:val="single" w:sz="4" w:space="0" w:color="auto"/>
            </w:tcBorders>
            <w:vAlign w:val="center"/>
          </w:tcPr>
          <w:p w14:paraId="23C0291D"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信息技术</w:t>
            </w:r>
          </w:p>
        </w:tc>
        <w:tc>
          <w:tcPr>
            <w:tcW w:w="656" w:type="dxa"/>
          </w:tcPr>
          <w:p w14:paraId="00E98041" w14:textId="6293D45E" w:rsidR="00BB0147"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Pr>
          <w:p w14:paraId="45BCEB33" w14:textId="5D28CA66" w:rsidR="00BB0147" w:rsidRPr="00E77FFE" w:rsidRDefault="00BB0147"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010110</w:t>
            </w:r>
          </w:p>
        </w:tc>
        <w:tc>
          <w:tcPr>
            <w:tcW w:w="656" w:type="dxa"/>
            <w:vAlign w:val="center"/>
          </w:tcPr>
          <w:p w14:paraId="1DF5F6DC" w14:textId="74F3BD95"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6</w:t>
            </w:r>
          </w:p>
        </w:tc>
        <w:tc>
          <w:tcPr>
            <w:tcW w:w="799" w:type="dxa"/>
            <w:vAlign w:val="center"/>
          </w:tcPr>
          <w:p w14:paraId="000C07AE" w14:textId="62A0352B"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w:t>
            </w:r>
            <w:r>
              <w:rPr>
                <w:rFonts w:ascii="仿宋" w:eastAsia="仿宋" w:hAnsi="仿宋" w:cs="仿宋"/>
                <w:color w:val="000000"/>
                <w:kern w:val="0"/>
                <w:sz w:val="24"/>
                <w:lang w:bidi="ar"/>
              </w:rPr>
              <w:t>08</w:t>
            </w:r>
          </w:p>
        </w:tc>
        <w:tc>
          <w:tcPr>
            <w:tcW w:w="638" w:type="dxa"/>
            <w:vAlign w:val="center"/>
          </w:tcPr>
          <w:p w14:paraId="688F42B3" w14:textId="69C29D9B"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638" w:type="dxa"/>
            <w:vAlign w:val="center"/>
          </w:tcPr>
          <w:p w14:paraId="5AFEB879" w14:textId="318AB68D"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638" w:type="dxa"/>
            <w:vAlign w:val="center"/>
          </w:tcPr>
          <w:p w14:paraId="78F7F390"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vAlign w:val="center"/>
          </w:tcPr>
          <w:p w14:paraId="5B47D3F2"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vAlign w:val="center"/>
          </w:tcPr>
          <w:p w14:paraId="6D9AD5AF"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vAlign w:val="center"/>
          </w:tcPr>
          <w:p w14:paraId="6804948E"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tcPr>
          <w:p w14:paraId="46A04508" w14:textId="0FC21FA2" w:rsidR="00BB0147" w:rsidRDefault="00BB0147" w:rsidP="00123783">
            <w:pPr>
              <w:widowControl/>
              <w:jc w:val="center"/>
              <w:textAlignment w:val="center"/>
              <w:rPr>
                <w:rFonts w:ascii="仿宋" w:eastAsia="仿宋" w:hAnsi="仿宋" w:cs="仿宋"/>
                <w:color w:val="000000"/>
                <w:kern w:val="0"/>
                <w:sz w:val="24"/>
                <w:lang w:bidi="ar"/>
              </w:rPr>
            </w:pPr>
            <w:proofErr w:type="gramStart"/>
            <w:r>
              <w:rPr>
                <w:rFonts w:ascii="仿宋" w:eastAsia="仿宋" w:hAnsi="仿宋" w:cs="仿宋"/>
                <w:color w:val="000000"/>
                <w:kern w:val="0"/>
                <w:sz w:val="24"/>
                <w:lang w:bidi="ar"/>
              </w:rPr>
              <w:t>机考</w:t>
            </w:r>
            <w:proofErr w:type="gramEnd"/>
          </w:p>
        </w:tc>
        <w:tc>
          <w:tcPr>
            <w:tcW w:w="709" w:type="dxa"/>
            <w:vMerge/>
            <w:vAlign w:val="center"/>
          </w:tcPr>
          <w:p w14:paraId="5B51E5F4" w14:textId="77777777" w:rsidR="00BB0147" w:rsidRDefault="00BB0147" w:rsidP="00E614DC">
            <w:pPr>
              <w:widowControl/>
              <w:jc w:val="center"/>
              <w:textAlignment w:val="center"/>
              <w:rPr>
                <w:rFonts w:ascii="仿宋" w:eastAsia="仿宋" w:hAnsi="仿宋" w:cs="仿宋"/>
                <w:color w:val="000000"/>
                <w:kern w:val="0"/>
                <w:sz w:val="24"/>
                <w:lang w:bidi="ar"/>
              </w:rPr>
            </w:pPr>
          </w:p>
        </w:tc>
      </w:tr>
      <w:tr w:rsidR="00BB0147" w14:paraId="004FE298" w14:textId="6FEFBB66" w:rsidTr="00BB0147">
        <w:trPr>
          <w:trHeight w:val="341"/>
          <w:jc w:val="center"/>
        </w:trPr>
        <w:tc>
          <w:tcPr>
            <w:tcW w:w="1471" w:type="dxa"/>
            <w:gridSpan w:val="2"/>
            <w:vMerge/>
            <w:tcBorders>
              <w:right w:val="single" w:sz="4" w:space="0" w:color="auto"/>
            </w:tcBorders>
            <w:vAlign w:val="center"/>
          </w:tcPr>
          <w:p w14:paraId="045BA933"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2534" w:type="dxa"/>
            <w:tcBorders>
              <w:left w:val="single" w:sz="4" w:space="0" w:color="auto"/>
            </w:tcBorders>
            <w:vAlign w:val="center"/>
          </w:tcPr>
          <w:p w14:paraId="4B76B8A8"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体育与健康</w:t>
            </w:r>
          </w:p>
        </w:tc>
        <w:tc>
          <w:tcPr>
            <w:tcW w:w="656" w:type="dxa"/>
          </w:tcPr>
          <w:p w14:paraId="5F185074" w14:textId="5C470345" w:rsidR="00BB0147"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Pr>
          <w:p w14:paraId="0B1CFBF2" w14:textId="18E9DEE2" w:rsidR="00BB0147" w:rsidRPr="00E77FFE" w:rsidRDefault="00BB0147"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010111</w:t>
            </w:r>
          </w:p>
        </w:tc>
        <w:tc>
          <w:tcPr>
            <w:tcW w:w="656" w:type="dxa"/>
            <w:vAlign w:val="center"/>
          </w:tcPr>
          <w:p w14:paraId="2496E88A" w14:textId="743C32B2" w:rsidR="00BB0147" w:rsidRDefault="00BB0147" w:rsidP="00E85465">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12</w:t>
            </w:r>
          </w:p>
        </w:tc>
        <w:tc>
          <w:tcPr>
            <w:tcW w:w="799" w:type="dxa"/>
            <w:vAlign w:val="center"/>
          </w:tcPr>
          <w:p w14:paraId="4C63B200" w14:textId="1DB28503"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216</w:t>
            </w:r>
          </w:p>
        </w:tc>
        <w:tc>
          <w:tcPr>
            <w:tcW w:w="638" w:type="dxa"/>
            <w:vAlign w:val="center"/>
          </w:tcPr>
          <w:p w14:paraId="27B088DC"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638" w:type="dxa"/>
            <w:vAlign w:val="center"/>
          </w:tcPr>
          <w:p w14:paraId="3A7F381D"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638" w:type="dxa"/>
            <w:vAlign w:val="center"/>
          </w:tcPr>
          <w:p w14:paraId="3D98825B"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638" w:type="dxa"/>
            <w:vAlign w:val="center"/>
          </w:tcPr>
          <w:p w14:paraId="1ECDC463"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638" w:type="dxa"/>
            <w:vAlign w:val="center"/>
          </w:tcPr>
          <w:p w14:paraId="56F3CFF2"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709" w:type="dxa"/>
            <w:vAlign w:val="center"/>
          </w:tcPr>
          <w:p w14:paraId="627D69C7" w14:textId="07B6327B"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709" w:type="dxa"/>
          </w:tcPr>
          <w:p w14:paraId="46855D8D" w14:textId="25444665"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实操</w:t>
            </w:r>
          </w:p>
        </w:tc>
        <w:tc>
          <w:tcPr>
            <w:tcW w:w="709" w:type="dxa"/>
            <w:vMerge/>
            <w:vAlign w:val="center"/>
          </w:tcPr>
          <w:p w14:paraId="5AF51843" w14:textId="77777777" w:rsidR="00BB0147" w:rsidRDefault="00BB0147" w:rsidP="00E614DC">
            <w:pPr>
              <w:widowControl/>
              <w:jc w:val="center"/>
              <w:textAlignment w:val="center"/>
              <w:rPr>
                <w:rFonts w:ascii="仿宋" w:eastAsia="仿宋" w:hAnsi="仿宋" w:cs="仿宋"/>
                <w:color w:val="000000"/>
                <w:kern w:val="0"/>
                <w:sz w:val="24"/>
                <w:lang w:bidi="ar"/>
              </w:rPr>
            </w:pPr>
          </w:p>
        </w:tc>
      </w:tr>
      <w:tr w:rsidR="00BB0147" w14:paraId="5C855FDE" w14:textId="07B0A4E0" w:rsidTr="00BB0147">
        <w:trPr>
          <w:trHeight w:val="340"/>
          <w:jc w:val="center"/>
        </w:trPr>
        <w:tc>
          <w:tcPr>
            <w:tcW w:w="1471" w:type="dxa"/>
            <w:gridSpan w:val="2"/>
            <w:vMerge/>
            <w:tcBorders>
              <w:right w:val="single" w:sz="4" w:space="0" w:color="auto"/>
            </w:tcBorders>
            <w:vAlign w:val="center"/>
          </w:tcPr>
          <w:p w14:paraId="13B498E5" w14:textId="77777777" w:rsidR="00BB0147" w:rsidRDefault="00BB0147" w:rsidP="00123783">
            <w:pPr>
              <w:spacing w:line="0" w:lineRule="atLeast"/>
              <w:ind w:firstLine="420"/>
              <w:jc w:val="center"/>
              <w:rPr>
                <w:rFonts w:ascii="仿宋" w:eastAsia="仿宋" w:hAnsi="仿宋"/>
                <w:szCs w:val="21"/>
              </w:rPr>
            </w:pPr>
          </w:p>
        </w:tc>
        <w:tc>
          <w:tcPr>
            <w:tcW w:w="2534" w:type="dxa"/>
            <w:tcBorders>
              <w:left w:val="single" w:sz="4" w:space="0" w:color="auto"/>
              <w:bottom w:val="single" w:sz="4" w:space="0" w:color="auto"/>
            </w:tcBorders>
            <w:vAlign w:val="center"/>
          </w:tcPr>
          <w:p w14:paraId="125A3B19" w14:textId="053A3259" w:rsidR="00BB0147" w:rsidRDefault="00BB0147" w:rsidP="00123783">
            <w:pPr>
              <w:spacing w:line="0" w:lineRule="atLeast"/>
              <w:jc w:val="center"/>
              <w:rPr>
                <w:rFonts w:ascii="仿宋" w:eastAsia="仿宋" w:hAnsi="仿宋"/>
                <w:szCs w:val="21"/>
              </w:rPr>
            </w:pPr>
            <w:r>
              <w:rPr>
                <w:rFonts w:ascii="仿宋" w:eastAsia="仿宋" w:hAnsi="仿宋"/>
                <w:szCs w:val="21"/>
              </w:rPr>
              <w:t>艺术</w:t>
            </w:r>
          </w:p>
        </w:tc>
        <w:tc>
          <w:tcPr>
            <w:tcW w:w="656" w:type="dxa"/>
            <w:tcBorders>
              <w:bottom w:val="single" w:sz="4" w:space="0" w:color="auto"/>
            </w:tcBorders>
          </w:tcPr>
          <w:p w14:paraId="415703F7" w14:textId="2B556833" w:rsidR="00BB0147"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Borders>
              <w:bottom w:val="single" w:sz="4" w:space="0" w:color="auto"/>
            </w:tcBorders>
          </w:tcPr>
          <w:p w14:paraId="25ED0D00" w14:textId="42D35B01" w:rsidR="00BB0147" w:rsidRPr="00E77FFE" w:rsidRDefault="00BB0147"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010112</w:t>
            </w:r>
          </w:p>
        </w:tc>
        <w:tc>
          <w:tcPr>
            <w:tcW w:w="656" w:type="dxa"/>
            <w:tcBorders>
              <w:bottom w:val="single" w:sz="4" w:space="0" w:color="auto"/>
            </w:tcBorders>
            <w:vAlign w:val="center"/>
          </w:tcPr>
          <w:p w14:paraId="2A99EEE1" w14:textId="71FA2F14"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2</w:t>
            </w:r>
          </w:p>
        </w:tc>
        <w:tc>
          <w:tcPr>
            <w:tcW w:w="799" w:type="dxa"/>
            <w:tcBorders>
              <w:bottom w:val="single" w:sz="4" w:space="0" w:color="auto"/>
            </w:tcBorders>
            <w:vAlign w:val="center"/>
          </w:tcPr>
          <w:p w14:paraId="6E6DEDA2" w14:textId="0B404D51"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r>
              <w:rPr>
                <w:rFonts w:ascii="仿宋" w:eastAsia="仿宋" w:hAnsi="仿宋" w:cs="仿宋"/>
                <w:color w:val="000000"/>
                <w:kern w:val="0"/>
                <w:sz w:val="24"/>
                <w:lang w:bidi="ar"/>
              </w:rPr>
              <w:t>6</w:t>
            </w:r>
          </w:p>
        </w:tc>
        <w:tc>
          <w:tcPr>
            <w:tcW w:w="638" w:type="dxa"/>
            <w:tcBorders>
              <w:bottom w:val="single" w:sz="4" w:space="0" w:color="auto"/>
            </w:tcBorders>
            <w:vAlign w:val="center"/>
          </w:tcPr>
          <w:p w14:paraId="0A423F3D"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638" w:type="dxa"/>
            <w:tcBorders>
              <w:bottom w:val="single" w:sz="4" w:space="0" w:color="auto"/>
            </w:tcBorders>
            <w:vAlign w:val="center"/>
          </w:tcPr>
          <w:p w14:paraId="2A80C37B" w14:textId="39C0A034"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tcBorders>
              <w:bottom w:val="single" w:sz="4" w:space="0" w:color="auto"/>
            </w:tcBorders>
            <w:vAlign w:val="center"/>
          </w:tcPr>
          <w:p w14:paraId="28D801A1" w14:textId="2C0C2985"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tcBorders>
              <w:bottom w:val="single" w:sz="4" w:space="0" w:color="auto"/>
            </w:tcBorders>
            <w:vAlign w:val="center"/>
          </w:tcPr>
          <w:p w14:paraId="01C33CF5" w14:textId="6EA63F64"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tcBorders>
              <w:bottom w:val="single" w:sz="4" w:space="0" w:color="auto"/>
            </w:tcBorders>
            <w:vAlign w:val="center"/>
          </w:tcPr>
          <w:p w14:paraId="3A0630B6" w14:textId="69A1AECD" w:rsidR="00BB0147" w:rsidRDefault="00BB0147" w:rsidP="0028435A">
            <w:pPr>
              <w:jc w:val="center"/>
              <w:rPr>
                <w:rFonts w:ascii="仿宋" w:eastAsia="仿宋" w:hAnsi="仿宋"/>
                <w:sz w:val="24"/>
              </w:rPr>
            </w:pPr>
          </w:p>
        </w:tc>
        <w:tc>
          <w:tcPr>
            <w:tcW w:w="709" w:type="dxa"/>
            <w:tcBorders>
              <w:bottom w:val="single" w:sz="4" w:space="0" w:color="auto"/>
            </w:tcBorders>
            <w:vAlign w:val="center"/>
          </w:tcPr>
          <w:p w14:paraId="1A878852" w14:textId="77777777" w:rsidR="00BB0147" w:rsidRDefault="00BB0147" w:rsidP="0028435A">
            <w:pPr>
              <w:jc w:val="center"/>
              <w:rPr>
                <w:rFonts w:ascii="仿宋" w:eastAsia="仿宋" w:hAnsi="仿宋"/>
                <w:sz w:val="24"/>
              </w:rPr>
            </w:pPr>
          </w:p>
        </w:tc>
        <w:tc>
          <w:tcPr>
            <w:tcW w:w="709" w:type="dxa"/>
            <w:tcBorders>
              <w:bottom w:val="single" w:sz="4" w:space="0" w:color="auto"/>
            </w:tcBorders>
            <w:vAlign w:val="center"/>
          </w:tcPr>
          <w:p w14:paraId="386492DB" w14:textId="6BB9F6C6" w:rsidR="00BB0147" w:rsidRDefault="00BB0147" w:rsidP="00E77FFE">
            <w:pPr>
              <w:jc w:val="center"/>
              <w:rPr>
                <w:rFonts w:ascii="仿宋" w:eastAsia="仿宋" w:hAnsi="仿宋"/>
                <w:sz w:val="24"/>
              </w:rPr>
            </w:pPr>
            <w:r>
              <w:rPr>
                <w:rFonts w:ascii="仿宋" w:eastAsia="仿宋" w:hAnsi="仿宋" w:cs="仿宋"/>
                <w:color w:val="000000"/>
                <w:kern w:val="0"/>
                <w:sz w:val="24"/>
                <w:lang w:bidi="ar"/>
              </w:rPr>
              <w:t>实操</w:t>
            </w:r>
          </w:p>
        </w:tc>
        <w:tc>
          <w:tcPr>
            <w:tcW w:w="709" w:type="dxa"/>
            <w:vMerge/>
            <w:vAlign w:val="center"/>
          </w:tcPr>
          <w:p w14:paraId="1EB1D362" w14:textId="77777777" w:rsidR="00BB0147" w:rsidRDefault="00BB0147" w:rsidP="00E614DC">
            <w:pPr>
              <w:jc w:val="center"/>
              <w:rPr>
                <w:rFonts w:ascii="仿宋" w:eastAsia="仿宋" w:hAnsi="仿宋" w:cs="仿宋"/>
                <w:color w:val="000000"/>
                <w:kern w:val="0"/>
                <w:sz w:val="24"/>
                <w:lang w:bidi="ar"/>
              </w:rPr>
            </w:pPr>
          </w:p>
        </w:tc>
      </w:tr>
      <w:tr w:rsidR="00BB0147" w14:paraId="1048CCBD" w14:textId="27071E4F" w:rsidTr="00BB0147">
        <w:trPr>
          <w:trHeight w:val="340"/>
          <w:jc w:val="center"/>
        </w:trPr>
        <w:tc>
          <w:tcPr>
            <w:tcW w:w="1471" w:type="dxa"/>
            <w:gridSpan w:val="2"/>
            <w:vMerge/>
            <w:tcBorders>
              <w:right w:val="single" w:sz="4" w:space="0" w:color="auto"/>
            </w:tcBorders>
            <w:vAlign w:val="center"/>
          </w:tcPr>
          <w:p w14:paraId="0CC58475" w14:textId="77777777" w:rsidR="00BB0147" w:rsidRDefault="00BB0147" w:rsidP="00123783">
            <w:pPr>
              <w:spacing w:line="0" w:lineRule="atLeast"/>
              <w:ind w:firstLine="420"/>
              <w:jc w:val="center"/>
              <w:rPr>
                <w:rFonts w:ascii="仿宋" w:eastAsia="仿宋" w:hAnsi="仿宋"/>
                <w:szCs w:val="21"/>
              </w:rPr>
            </w:pPr>
          </w:p>
        </w:tc>
        <w:tc>
          <w:tcPr>
            <w:tcW w:w="2534" w:type="dxa"/>
            <w:tcBorders>
              <w:left w:val="single" w:sz="4" w:space="0" w:color="auto"/>
              <w:bottom w:val="single" w:sz="4" w:space="0" w:color="auto"/>
            </w:tcBorders>
            <w:vAlign w:val="center"/>
          </w:tcPr>
          <w:p w14:paraId="10774710" w14:textId="53E32F8C" w:rsidR="00BB0147" w:rsidRPr="00BC75E6" w:rsidRDefault="00BB0147" w:rsidP="00123783">
            <w:pPr>
              <w:spacing w:line="0" w:lineRule="atLeast"/>
              <w:jc w:val="center"/>
              <w:rPr>
                <w:rFonts w:ascii="仿宋" w:eastAsia="仿宋" w:hAnsi="仿宋"/>
                <w:szCs w:val="21"/>
                <w:highlight w:val="yellow"/>
              </w:rPr>
            </w:pPr>
            <w:r w:rsidRPr="00BC75E6">
              <w:rPr>
                <w:rFonts w:ascii="仿宋" w:eastAsia="仿宋" w:hAnsi="仿宋" w:hint="eastAsia"/>
                <w:szCs w:val="21"/>
                <w:highlight w:val="yellow"/>
              </w:rPr>
              <w:t>小计</w:t>
            </w:r>
          </w:p>
        </w:tc>
        <w:tc>
          <w:tcPr>
            <w:tcW w:w="656" w:type="dxa"/>
            <w:tcBorders>
              <w:bottom w:val="single" w:sz="4" w:space="0" w:color="auto"/>
            </w:tcBorders>
          </w:tcPr>
          <w:p w14:paraId="27F2D51B" w14:textId="77777777" w:rsidR="00BB0147" w:rsidRPr="00E77FFE" w:rsidRDefault="00BB0147" w:rsidP="00123783">
            <w:pPr>
              <w:widowControl/>
              <w:jc w:val="center"/>
              <w:textAlignment w:val="center"/>
              <w:rPr>
                <w:rFonts w:ascii="仿宋" w:eastAsia="仿宋" w:hAnsi="仿宋" w:cs="仿宋"/>
                <w:color w:val="000000"/>
                <w:kern w:val="0"/>
                <w:sz w:val="20"/>
                <w:szCs w:val="20"/>
                <w:highlight w:val="yellow"/>
                <w:lang w:bidi="ar"/>
              </w:rPr>
            </w:pPr>
          </w:p>
        </w:tc>
        <w:tc>
          <w:tcPr>
            <w:tcW w:w="656" w:type="dxa"/>
            <w:tcBorders>
              <w:bottom w:val="single" w:sz="4" w:space="0" w:color="auto"/>
            </w:tcBorders>
          </w:tcPr>
          <w:p w14:paraId="510E7313" w14:textId="423FE2F6" w:rsidR="00BB0147" w:rsidRPr="00E77FFE" w:rsidRDefault="00BB0147" w:rsidP="00123783">
            <w:pPr>
              <w:widowControl/>
              <w:jc w:val="center"/>
              <w:textAlignment w:val="center"/>
              <w:rPr>
                <w:rFonts w:ascii="仿宋" w:eastAsia="仿宋" w:hAnsi="仿宋" w:cs="仿宋"/>
                <w:color w:val="000000"/>
                <w:kern w:val="0"/>
                <w:sz w:val="20"/>
                <w:szCs w:val="20"/>
                <w:highlight w:val="yellow"/>
                <w:lang w:bidi="ar"/>
              </w:rPr>
            </w:pPr>
          </w:p>
        </w:tc>
        <w:tc>
          <w:tcPr>
            <w:tcW w:w="656" w:type="dxa"/>
            <w:tcBorders>
              <w:bottom w:val="single" w:sz="4" w:space="0" w:color="auto"/>
            </w:tcBorders>
            <w:vAlign w:val="center"/>
          </w:tcPr>
          <w:p w14:paraId="4AEDDA06" w14:textId="60E37B2E" w:rsidR="00BB0147" w:rsidRPr="00BC75E6" w:rsidRDefault="00BB0147" w:rsidP="00123783">
            <w:pPr>
              <w:widowControl/>
              <w:jc w:val="center"/>
              <w:textAlignment w:val="center"/>
              <w:rPr>
                <w:rFonts w:ascii="仿宋" w:eastAsia="仿宋" w:hAnsi="仿宋" w:cs="仿宋"/>
                <w:color w:val="000000"/>
                <w:kern w:val="0"/>
                <w:sz w:val="24"/>
                <w:highlight w:val="yellow"/>
                <w:lang w:bidi="ar"/>
              </w:rPr>
            </w:pPr>
            <w:r>
              <w:rPr>
                <w:rFonts w:ascii="仿宋" w:eastAsia="仿宋" w:hAnsi="仿宋" w:cs="仿宋" w:hint="eastAsia"/>
                <w:color w:val="000000"/>
                <w:kern w:val="0"/>
                <w:sz w:val="24"/>
                <w:highlight w:val="yellow"/>
                <w:lang w:bidi="ar"/>
              </w:rPr>
              <w:t>94</w:t>
            </w:r>
          </w:p>
        </w:tc>
        <w:tc>
          <w:tcPr>
            <w:tcW w:w="799" w:type="dxa"/>
            <w:tcBorders>
              <w:bottom w:val="single" w:sz="4" w:space="0" w:color="auto"/>
            </w:tcBorders>
            <w:vAlign w:val="center"/>
          </w:tcPr>
          <w:p w14:paraId="21D1EE46" w14:textId="74D9875A" w:rsidR="00BB0147" w:rsidRPr="00BC75E6" w:rsidRDefault="00BB0147" w:rsidP="00123783">
            <w:pPr>
              <w:widowControl/>
              <w:jc w:val="center"/>
              <w:textAlignment w:val="center"/>
              <w:rPr>
                <w:rFonts w:ascii="仿宋" w:eastAsia="仿宋" w:hAnsi="仿宋" w:cs="仿宋"/>
                <w:color w:val="000000"/>
                <w:kern w:val="0"/>
                <w:sz w:val="24"/>
                <w:highlight w:val="yellow"/>
                <w:lang w:bidi="ar"/>
              </w:rPr>
            </w:pPr>
            <w:r>
              <w:rPr>
                <w:rFonts w:ascii="仿宋" w:eastAsia="仿宋" w:hAnsi="仿宋" w:cs="仿宋" w:hint="eastAsia"/>
                <w:color w:val="000000"/>
                <w:kern w:val="0"/>
                <w:sz w:val="24"/>
                <w:highlight w:val="yellow"/>
                <w:lang w:bidi="ar"/>
              </w:rPr>
              <w:t>1692</w:t>
            </w:r>
          </w:p>
        </w:tc>
        <w:tc>
          <w:tcPr>
            <w:tcW w:w="638" w:type="dxa"/>
            <w:tcBorders>
              <w:bottom w:val="single" w:sz="4" w:space="0" w:color="auto"/>
            </w:tcBorders>
            <w:vAlign w:val="center"/>
          </w:tcPr>
          <w:p w14:paraId="0DAEC1F5" w14:textId="708FEC9D" w:rsidR="00BB0147" w:rsidRPr="00BC75E6" w:rsidRDefault="00BB0147" w:rsidP="00123783">
            <w:pPr>
              <w:widowControl/>
              <w:jc w:val="center"/>
              <w:textAlignment w:val="center"/>
              <w:rPr>
                <w:rFonts w:ascii="仿宋" w:eastAsia="仿宋" w:hAnsi="仿宋" w:cs="仿宋"/>
                <w:color w:val="000000"/>
                <w:kern w:val="0"/>
                <w:sz w:val="24"/>
                <w:highlight w:val="yellow"/>
                <w:lang w:bidi="ar"/>
              </w:rPr>
            </w:pPr>
            <w:r>
              <w:rPr>
                <w:rFonts w:ascii="仿宋" w:eastAsia="仿宋" w:hAnsi="仿宋" w:cs="仿宋" w:hint="eastAsia"/>
                <w:color w:val="000000"/>
                <w:kern w:val="0"/>
                <w:sz w:val="24"/>
                <w:highlight w:val="yellow"/>
                <w:lang w:bidi="ar"/>
              </w:rPr>
              <w:t>22</w:t>
            </w:r>
          </w:p>
        </w:tc>
        <w:tc>
          <w:tcPr>
            <w:tcW w:w="638" w:type="dxa"/>
            <w:tcBorders>
              <w:bottom w:val="single" w:sz="4" w:space="0" w:color="auto"/>
            </w:tcBorders>
            <w:vAlign w:val="center"/>
          </w:tcPr>
          <w:p w14:paraId="04539545" w14:textId="15FB16DE" w:rsidR="00BB0147" w:rsidRPr="00BC75E6" w:rsidRDefault="00BB0147" w:rsidP="00123783">
            <w:pPr>
              <w:widowControl/>
              <w:jc w:val="center"/>
              <w:textAlignment w:val="center"/>
              <w:rPr>
                <w:rFonts w:ascii="仿宋" w:eastAsia="仿宋" w:hAnsi="仿宋" w:cs="仿宋"/>
                <w:color w:val="000000"/>
                <w:kern w:val="0"/>
                <w:sz w:val="24"/>
                <w:highlight w:val="yellow"/>
                <w:lang w:bidi="ar"/>
              </w:rPr>
            </w:pPr>
            <w:r>
              <w:rPr>
                <w:rFonts w:ascii="仿宋" w:eastAsia="仿宋" w:hAnsi="仿宋" w:cs="仿宋" w:hint="eastAsia"/>
                <w:color w:val="000000"/>
                <w:kern w:val="0"/>
                <w:sz w:val="24"/>
                <w:highlight w:val="yellow"/>
                <w:lang w:bidi="ar"/>
              </w:rPr>
              <w:t>18</w:t>
            </w:r>
          </w:p>
        </w:tc>
        <w:tc>
          <w:tcPr>
            <w:tcW w:w="638" w:type="dxa"/>
            <w:tcBorders>
              <w:bottom w:val="single" w:sz="4" w:space="0" w:color="auto"/>
            </w:tcBorders>
            <w:vAlign w:val="center"/>
          </w:tcPr>
          <w:p w14:paraId="15923390" w14:textId="43413701" w:rsidR="00BB0147" w:rsidRPr="00BC75E6" w:rsidRDefault="00BB0147" w:rsidP="00CA38FB">
            <w:pPr>
              <w:widowControl/>
              <w:jc w:val="center"/>
              <w:textAlignment w:val="center"/>
              <w:rPr>
                <w:rFonts w:ascii="仿宋" w:eastAsia="仿宋" w:hAnsi="仿宋" w:cs="仿宋"/>
                <w:color w:val="000000"/>
                <w:kern w:val="0"/>
                <w:sz w:val="24"/>
                <w:highlight w:val="yellow"/>
                <w:lang w:bidi="ar"/>
              </w:rPr>
            </w:pPr>
            <w:r>
              <w:rPr>
                <w:rFonts w:ascii="仿宋" w:eastAsia="仿宋" w:hAnsi="仿宋" w:cs="仿宋" w:hint="eastAsia"/>
                <w:color w:val="000000"/>
                <w:kern w:val="0"/>
                <w:sz w:val="24"/>
                <w:highlight w:val="yellow"/>
                <w:lang w:bidi="ar"/>
              </w:rPr>
              <w:t>16</w:t>
            </w:r>
          </w:p>
        </w:tc>
        <w:tc>
          <w:tcPr>
            <w:tcW w:w="638" w:type="dxa"/>
            <w:tcBorders>
              <w:bottom w:val="single" w:sz="4" w:space="0" w:color="auto"/>
            </w:tcBorders>
            <w:vAlign w:val="center"/>
          </w:tcPr>
          <w:p w14:paraId="24D0D755" w14:textId="59CAC97E" w:rsidR="00BB0147" w:rsidRPr="00BC75E6" w:rsidRDefault="00BB0147" w:rsidP="00CA38FB">
            <w:pPr>
              <w:widowControl/>
              <w:jc w:val="center"/>
              <w:textAlignment w:val="center"/>
              <w:rPr>
                <w:rFonts w:ascii="仿宋" w:eastAsia="仿宋" w:hAnsi="仿宋" w:cs="仿宋"/>
                <w:color w:val="000000"/>
                <w:kern w:val="0"/>
                <w:sz w:val="24"/>
                <w:highlight w:val="yellow"/>
                <w:lang w:bidi="ar"/>
              </w:rPr>
            </w:pPr>
            <w:r>
              <w:rPr>
                <w:rFonts w:ascii="仿宋" w:eastAsia="仿宋" w:hAnsi="仿宋" w:cs="仿宋" w:hint="eastAsia"/>
                <w:color w:val="000000"/>
                <w:kern w:val="0"/>
                <w:sz w:val="24"/>
                <w:highlight w:val="yellow"/>
                <w:lang w:bidi="ar"/>
              </w:rPr>
              <w:t>14</w:t>
            </w:r>
          </w:p>
        </w:tc>
        <w:tc>
          <w:tcPr>
            <w:tcW w:w="638" w:type="dxa"/>
            <w:tcBorders>
              <w:bottom w:val="single" w:sz="4" w:space="0" w:color="auto"/>
            </w:tcBorders>
            <w:vAlign w:val="center"/>
          </w:tcPr>
          <w:p w14:paraId="7AE19E4F" w14:textId="5A96C6DC" w:rsidR="00BB0147" w:rsidRPr="00BC75E6" w:rsidRDefault="00BB0147" w:rsidP="00CA38FB">
            <w:pPr>
              <w:jc w:val="center"/>
              <w:rPr>
                <w:rFonts w:ascii="仿宋" w:eastAsia="仿宋" w:hAnsi="仿宋"/>
                <w:sz w:val="24"/>
                <w:highlight w:val="yellow"/>
              </w:rPr>
            </w:pPr>
            <w:r>
              <w:rPr>
                <w:rFonts w:ascii="仿宋" w:eastAsia="仿宋" w:hAnsi="仿宋" w:hint="eastAsia"/>
                <w:sz w:val="24"/>
                <w:highlight w:val="yellow"/>
              </w:rPr>
              <w:t>12</w:t>
            </w:r>
          </w:p>
        </w:tc>
        <w:tc>
          <w:tcPr>
            <w:tcW w:w="709" w:type="dxa"/>
            <w:tcBorders>
              <w:bottom w:val="single" w:sz="4" w:space="0" w:color="auto"/>
            </w:tcBorders>
            <w:vAlign w:val="center"/>
          </w:tcPr>
          <w:p w14:paraId="3C833303" w14:textId="5E6FD28A" w:rsidR="00BB0147" w:rsidRPr="00BC75E6" w:rsidRDefault="00BB0147" w:rsidP="00F538E3">
            <w:pPr>
              <w:jc w:val="center"/>
              <w:rPr>
                <w:rFonts w:ascii="仿宋" w:eastAsia="仿宋" w:hAnsi="仿宋"/>
                <w:sz w:val="24"/>
                <w:highlight w:val="yellow"/>
              </w:rPr>
            </w:pPr>
            <w:r>
              <w:rPr>
                <w:rFonts w:ascii="仿宋" w:eastAsia="仿宋" w:hAnsi="仿宋" w:hint="eastAsia"/>
                <w:sz w:val="24"/>
                <w:highlight w:val="yellow"/>
              </w:rPr>
              <w:t>12</w:t>
            </w:r>
          </w:p>
        </w:tc>
        <w:tc>
          <w:tcPr>
            <w:tcW w:w="709" w:type="dxa"/>
            <w:tcBorders>
              <w:bottom w:val="single" w:sz="4" w:space="0" w:color="auto"/>
            </w:tcBorders>
          </w:tcPr>
          <w:p w14:paraId="3779B45B" w14:textId="77777777" w:rsidR="00BB0147" w:rsidRPr="00BC75E6" w:rsidRDefault="00BB0147" w:rsidP="00F538E3">
            <w:pPr>
              <w:jc w:val="center"/>
              <w:rPr>
                <w:rFonts w:ascii="仿宋" w:eastAsia="仿宋" w:hAnsi="仿宋"/>
                <w:sz w:val="24"/>
                <w:highlight w:val="yellow"/>
              </w:rPr>
            </w:pPr>
          </w:p>
        </w:tc>
        <w:tc>
          <w:tcPr>
            <w:tcW w:w="709" w:type="dxa"/>
            <w:vMerge/>
            <w:tcBorders>
              <w:bottom w:val="single" w:sz="4" w:space="0" w:color="auto"/>
            </w:tcBorders>
            <w:vAlign w:val="center"/>
          </w:tcPr>
          <w:p w14:paraId="57229005" w14:textId="77777777" w:rsidR="00BB0147" w:rsidRPr="00BC75E6" w:rsidRDefault="00BB0147" w:rsidP="00E614DC">
            <w:pPr>
              <w:jc w:val="center"/>
              <w:rPr>
                <w:rFonts w:ascii="仿宋" w:eastAsia="仿宋" w:hAnsi="仿宋"/>
                <w:sz w:val="24"/>
                <w:highlight w:val="yellow"/>
              </w:rPr>
            </w:pPr>
          </w:p>
        </w:tc>
      </w:tr>
      <w:tr w:rsidR="00BB0147" w14:paraId="4020E310" w14:textId="63FBE90E" w:rsidTr="00BB0147">
        <w:trPr>
          <w:trHeight w:val="340"/>
          <w:jc w:val="center"/>
        </w:trPr>
        <w:tc>
          <w:tcPr>
            <w:tcW w:w="593" w:type="dxa"/>
            <w:vMerge w:val="restart"/>
            <w:vAlign w:val="center"/>
          </w:tcPr>
          <w:p w14:paraId="03BBBCB1"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专业技能课</w:t>
            </w:r>
          </w:p>
        </w:tc>
        <w:tc>
          <w:tcPr>
            <w:tcW w:w="878" w:type="dxa"/>
            <w:vMerge w:val="restart"/>
            <w:tcBorders>
              <w:right w:val="single" w:sz="4" w:space="0" w:color="auto"/>
            </w:tcBorders>
            <w:vAlign w:val="center"/>
          </w:tcPr>
          <w:p w14:paraId="54427B23"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专业</w:t>
            </w:r>
          </w:p>
          <w:p w14:paraId="157AC755"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核心课</w:t>
            </w:r>
          </w:p>
        </w:tc>
        <w:tc>
          <w:tcPr>
            <w:tcW w:w="2534" w:type="dxa"/>
            <w:tcBorders>
              <w:left w:val="single" w:sz="4" w:space="0" w:color="auto"/>
            </w:tcBorders>
            <w:vAlign w:val="center"/>
          </w:tcPr>
          <w:p w14:paraId="223DC4A6" w14:textId="465AEF5B" w:rsidR="00BB0147" w:rsidRDefault="00BB0147" w:rsidP="00123783">
            <w:pPr>
              <w:widowControl/>
              <w:jc w:val="center"/>
              <w:textAlignment w:val="center"/>
              <w:rPr>
                <w:rFonts w:ascii="仿宋" w:eastAsia="仿宋" w:hAnsi="仿宋" w:cs="仿宋"/>
                <w:color w:val="000000"/>
                <w:kern w:val="0"/>
                <w:sz w:val="24"/>
                <w:lang w:bidi="ar"/>
              </w:rPr>
            </w:pPr>
            <w:r w:rsidRPr="0030417E">
              <w:rPr>
                <w:rFonts w:ascii="仿宋" w:eastAsia="仿宋" w:hAnsi="仿宋" w:cs="仿宋"/>
                <w:color w:val="000000"/>
                <w:kern w:val="0"/>
                <w:sz w:val="24"/>
                <w:lang w:bidi="ar"/>
              </w:rPr>
              <w:t>Python程序设计</w:t>
            </w:r>
          </w:p>
        </w:tc>
        <w:tc>
          <w:tcPr>
            <w:tcW w:w="656" w:type="dxa"/>
          </w:tcPr>
          <w:p w14:paraId="7DC772CC" w14:textId="068B4938" w:rsidR="00BB0147"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Pr>
          <w:p w14:paraId="607140BA" w14:textId="29E62934" w:rsidR="00BB0147" w:rsidRPr="00E77FFE" w:rsidRDefault="00BB0147"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020101</w:t>
            </w:r>
          </w:p>
        </w:tc>
        <w:tc>
          <w:tcPr>
            <w:tcW w:w="656" w:type="dxa"/>
            <w:vAlign w:val="center"/>
          </w:tcPr>
          <w:p w14:paraId="36ADD3B2" w14:textId="5189E4DB"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799" w:type="dxa"/>
            <w:vAlign w:val="center"/>
          </w:tcPr>
          <w:p w14:paraId="459F20C4" w14:textId="29600004"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72</w:t>
            </w:r>
          </w:p>
        </w:tc>
        <w:tc>
          <w:tcPr>
            <w:tcW w:w="638" w:type="dxa"/>
            <w:vAlign w:val="center"/>
          </w:tcPr>
          <w:p w14:paraId="04B8D586" w14:textId="067B7DB5"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638" w:type="dxa"/>
            <w:vAlign w:val="center"/>
          </w:tcPr>
          <w:p w14:paraId="41E432BF"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tcBorders>
              <w:right w:val="single" w:sz="4" w:space="0" w:color="auto"/>
            </w:tcBorders>
            <w:vAlign w:val="center"/>
          </w:tcPr>
          <w:p w14:paraId="6A7BA4A6" w14:textId="77777777" w:rsidR="00BB0147" w:rsidRDefault="00BB0147" w:rsidP="00123783">
            <w:pPr>
              <w:jc w:val="center"/>
              <w:rPr>
                <w:rFonts w:ascii="仿宋" w:eastAsia="仿宋" w:hAnsi="仿宋" w:cs="仿宋"/>
                <w:color w:val="000000"/>
                <w:kern w:val="0"/>
                <w:sz w:val="24"/>
                <w:lang w:bidi="ar"/>
              </w:rPr>
            </w:pPr>
          </w:p>
        </w:tc>
        <w:tc>
          <w:tcPr>
            <w:tcW w:w="638" w:type="dxa"/>
            <w:tcBorders>
              <w:left w:val="single" w:sz="4" w:space="0" w:color="auto"/>
            </w:tcBorders>
            <w:vAlign w:val="center"/>
          </w:tcPr>
          <w:p w14:paraId="24685749" w14:textId="77777777" w:rsidR="00BB0147" w:rsidRDefault="00BB0147" w:rsidP="00123783">
            <w:pPr>
              <w:jc w:val="center"/>
              <w:rPr>
                <w:rFonts w:ascii="仿宋" w:eastAsia="仿宋" w:hAnsi="仿宋" w:cs="仿宋"/>
                <w:color w:val="000000"/>
                <w:kern w:val="0"/>
                <w:sz w:val="24"/>
                <w:lang w:bidi="ar"/>
              </w:rPr>
            </w:pPr>
          </w:p>
        </w:tc>
        <w:tc>
          <w:tcPr>
            <w:tcW w:w="638" w:type="dxa"/>
            <w:vAlign w:val="center"/>
          </w:tcPr>
          <w:p w14:paraId="51E96356" w14:textId="77777777" w:rsidR="00BB0147" w:rsidRDefault="00BB0147" w:rsidP="00123783">
            <w:pPr>
              <w:ind w:firstLine="480"/>
              <w:jc w:val="center"/>
              <w:rPr>
                <w:rFonts w:ascii="仿宋" w:eastAsia="仿宋" w:hAnsi="仿宋"/>
                <w:sz w:val="24"/>
              </w:rPr>
            </w:pPr>
          </w:p>
        </w:tc>
        <w:tc>
          <w:tcPr>
            <w:tcW w:w="709" w:type="dxa"/>
            <w:vAlign w:val="center"/>
          </w:tcPr>
          <w:p w14:paraId="0194AF97" w14:textId="77777777" w:rsidR="00BB0147" w:rsidRDefault="00BB0147" w:rsidP="00123783">
            <w:pPr>
              <w:ind w:firstLine="480"/>
              <w:jc w:val="center"/>
              <w:rPr>
                <w:rFonts w:ascii="仿宋" w:eastAsia="仿宋" w:hAnsi="仿宋"/>
                <w:sz w:val="24"/>
              </w:rPr>
            </w:pPr>
          </w:p>
        </w:tc>
        <w:tc>
          <w:tcPr>
            <w:tcW w:w="709" w:type="dxa"/>
            <w:vAlign w:val="center"/>
          </w:tcPr>
          <w:p w14:paraId="15E25227" w14:textId="7E3A4691" w:rsidR="00BB0147" w:rsidRDefault="00BB0147" w:rsidP="00E614DC">
            <w:pPr>
              <w:jc w:val="center"/>
              <w:rPr>
                <w:rFonts w:ascii="仿宋" w:eastAsia="仿宋" w:hAnsi="仿宋"/>
                <w:sz w:val="24"/>
              </w:rPr>
            </w:pPr>
            <w:proofErr w:type="gramStart"/>
            <w:r>
              <w:rPr>
                <w:rFonts w:ascii="仿宋" w:eastAsia="仿宋" w:hAnsi="仿宋"/>
                <w:sz w:val="24"/>
              </w:rPr>
              <w:t>机考</w:t>
            </w:r>
            <w:proofErr w:type="gramEnd"/>
          </w:p>
        </w:tc>
        <w:tc>
          <w:tcPr>
            <w:tcW w:w="709" w:type="dxa"/>
            <w:vMerge w:val="restart"/>
            <w:vAlign w:val="center"/>
          </w:tcPr>
          <w:p w14:paraId="5228A4BD" w14:textId="2914BCF7" w:rsidR="00BB0147" w:rsidRDefault="00BB0147" w:rsidP="00B00D5E">
            <w:pPr>
              <w:jc w:val="center"/>
              <w:rPr>
                <w:rFonts w:ascii="仿宋" w:eastAsia="仿宋" w:hAnsi="仿宋"/>
                <w:sz w:val="24"/>
              </w:rPr>
            </w:pPr>
            <w:r>
              <w:rPr>
                <w:rFonts w:ascii="仿宋" w:eastAsia="仿宋" w:hAnsi="仿宋" w:hint="eastAsia"/>
                <w:sz w:val="24"/>
              </w:rPr>
              <w:t>50%</w:t>
            </w:r>
          </w:p>
        </w:tc>
      </w:tr>
      <w:tr w:rsidR="00BB0147" w14:paraId="6167C26B" w14:textId="7C44BAA7" w:rsidTr="00BB0147">
        <w:trPr>
          <w:trHeight w:val="340"/>
          <w:jc w:val="center"/>
        </w:trPr>
        <w:tc>
          <w:tcPr>
            <w:tcW w:w="593" w:type="dxa"/>
            <w:vMerge/>
            <w:vAlign w:val="center"/>
          </w:tcPr>
          <w:p w14:paraId="48B3A0EC"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878" w:type="dxa"/>
            <w:vMerge/>
            <w:tcBorders>
              <w:right w:val="single" w:sz="4" w:space="0" w:color="auto"/>
            </w:tcBorders>
            <w:vAlign w:val="center"/>
          </w:tcPr>
          <w:p w14:paraId="2E31674F"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2534" w:type="dxa"/>
            <w:tcBorders>
              <w:left w:val="single" w:sz="4" w:space="0" w:color="auto"/>
              <w:bottom w:val="single" w:sz="4" w:space="0" w:color="auto"/>
            </w:tcBorders>
            <w:vAlign w:val="center"/>
          </w:tcPr>
          <w:p w14:paraId="385518EB" w14:textId="7FCAD14C" w:rsidR="00BB0147" w:rsidRDefault="00BB0147" w:rsidP="00123783">
            <w:pPr>
              <w:widowControl/>
              <w:jc w:val="center"/>
              <w:textAlignment w:val="center"/>
              <w:rPr>
                <w:rFonts w:ascii="仿宋" w:eastAsia="仿宋" w:hAnsi="仿宋" w:cs="仿宋"/>
                <w:color w:val="000000"/>
                <w:kern w:val="0"/>
                <w:sz w:val="24"/>
                <w:lang w:bidi="ar"/>
              </w:rPr>
            </w:pPr>
            <w:r w:rsidRPr="0030417E">
              <w:rPr>
                <w:rFonts w:ascii="仿宋" w:eastAsia="仿宋" w:hAnsi="仿宋" w:cs="仿宋" w:hint="eastAsia"/>
                <w:color w:val="000000"/>
                <w:kern w:val="0"/>
                <w:sz w:val="24"/>
                <w:lang w:bidi="ar"/>
              </w:rPr>
              <w:t>数据库原理及应用</w:t>
            </w:r>
          </w:p>
        </w:tc>
        <w:tc>
          <w:tcPr>
            <w:tcW w:w="656" w:type="dxa"/>
            <w:tcBorders>
              <w:bottom w:val="single" w:sz="4" w:space="0" w:color="auto"/>
            </w:tcBorders>
          </w:tcPr>
          <w:p w14:paraId="01892D29" w14:textId="288490E8" w:rsidR="00BB0147"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Borders>
              <w:bottom w:val="single" w:sz="4" w:space="0" w:color="auto"/>
            </w:tcBorders>
          </w:tcPr>
          <w:p w14:paraId="1E688AB1" w14:textId="678C042D" w:rsidR="00BB0147" w:rsidRPr="00E77FFE" w:rsidRDefault="00BB0147"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020102</w:t>
            </w:r>
          </w:p>
        </w:tc>
        <w:tc>
          <w:tcPr>
            <w:tcW w:w="656" w:type="dxa"/>
            <w:tcBorders>
              <w:bottom w:val="single" w:sz="4" w:space="0" w:color="auto"/>
            </w:tcBorders>
            <w:vAlign w:val="center"/>
          </w:tcPr>
          <w:p w14:paraId="33A9B355" w14:textId="321D876B"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799" w:type="dxa"/>
            <w:tcBorders>
              <w:bottom w:val="single" w:sz="4" w:space="0" w:color="auto"/>
            </w:tcBorders>
            <w:vAlign w:val="center"/>
          </w:tcPr>
          <w:p w14:paraId="1051940E" w14:textId="49F9DB1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72</w:t>
            </w:r>
          </w:p>
        </w:tc>
        <w:tc>
          <w:tcPr>
            <w:tcW w:w="638" w:type="dxa"/>
            <w:tcBorders>
              <w:bottom w:val="single" w:sz="4" w:space="0" w:color="auto"/>
            </w:tcBorders>
            <w:vAlign w:val="center"/>
          </w:tcPr>
          <w:p w14:paraId="24A99E33" w14:textId="2D616998"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tcBorders>
              <w:bottom w:val="single" w:sz="4" w:space="0" w:color="auto"/>
            </w:tcBorders>
            <w:vAlign w:val="center"/>
          </w:tcPr>
          <w:p w14:paraId="1A26DE73" w14:textId="0BA0A833"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tcBorders>
              <w:bottom w:val="single" w:sz="4" w:space="0" w:color="auto"/>
            </w:tcBorders>
            <w:vAlign w:val="center"/>
          </w:tcPr>
          <w:p w14:paraId="6030A609" w14:textId="1D5151AB" w:rsidR="00BB0147" w:rsidRDefault="00BB0147" w:rsidP="00123783">
            <w:pPr>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638" w:type="dxa"/>
            <w:tcBorders>
              <w:bottom w:val="single" w:sz="4" w:space="0" w:color="auto"/>
            </w:tcBorders>
            <w:vAlign w:val="center"/>
          </w:tcPr>
          <w:p w14:paraId="455E9351" w14:textId="5BF8DA68" w:rsidR="00BB0147" w:rsidRDefault="00BB0147" w:rsidP="00123783">
            <w:pPr>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638" w:type="dxa"/>
            <w:tcBorders>
              <w:bottom w:val="single" w:sz="4" w:space="0" w:color="auto"/>
            </w:tcBorders>
            <w:vAlign w:val="center"/>
          </w:tcPr>
          <w:p w14:paraId="5846616B" w14:textId="77777777" w:rsidR="00BB0147" w:rsidRDefault="00BB0147" w:rsidP="00123783">
            <w:pPr>
              <w:ind w:firstLine="480"/>
              <w:jc w:val="center"/>
              <w:rPr>
                <w:rFonts w:ascii="仿宋" w:eastAsia="仿宋" w:hAnsi="仿宋"/>
                <w:sz w:val="24"/>
              </w:rPr>
            </w:pPr>
          </w:p>
        </w:tc>
        <w:tc>
          <w:tcPr>
            <w:tcW w:w="709" w:type="dxa"/>
            <w:tcBorders>
              <w:bottom w:val="single" w:sz="4" w:space="0" w:color="auto"/>
            </w:tcBorders>
            <w:vAlign w:val="center"/>
          </w:tcPr>
          <w:p w14:paraId="1F141B4B" w14:textId="77777777" w:rsidR="00BB0147" w:rsidRDefault="00BB0147" w:rsidP="00123783">
            <w:pPr>
              <w:ind w:firstLine="480"/>
              <w:jc w:val="center"/>
              <w:rPr>
                <w:rFonts w:ascii="仿宋" w:eastAsia="仿宋" w:hAnsi="仿宋"/>
                <w:sz w:val="24"/>
              </w:rPr>
            </w:pPr>
          </w:p>
        </w:tc>
        <w:tc>
          <w:tcPr>
            <w:tcW w:w="709" w:type="dxa"/>
            <w:tcBorders>
              <w:bottom w:val="single" w:sz="4" w:space="0" w:color="auto"/>
            </w:tcBorders>
            <w:vAlign w:val="center"/>
          </w:tcPr>
          <w:p w14:paraId="270DB21A" w14:textId="429F85D2" w:rsidR="00BB0147" w:rsidRDefault="00BB0147" w:rsidP="00E614DC">
            <w:pPr>
              <w:jc w:val="center"/>
              <w:rPr>
                <w:rFonts w:ascii="仿宋" w:eastAsia="仿宋" w:hAnsi="仿宋"/>
                <w:sz w:val="24"/>
              </w:rPr>
            </w:pPr>
            <w:proofErr w:type="gramStart"/>
            <w:r>
              <w:rPr>
                <w:rFonts w:ascii="仿宋" w:eastAsia="仿宋" w:hAnsi="仿宋" w:hint="eastAsia"/>
                <w:sz w:val="24"/>
              </w:rPr>
              <w:t>机考</w:t>
            </w:r>
            <w:proofErr w:type="gramEnd"/>
          </w:p>
        </w:tc>
        <w:tc>
          <w:tcPr>
            <w:tcW w:w="709" w:type="dxa"/>
            <w:vMerge/>
            <w:vAlign w:val="center"/>
          </w:tcPr>
          <w:p w14:paraId="73B98A42" w14:textId="77777777" w:rsidR="00BB0147" w:rsidRDefault="00BB0147" w:rsidP="00E614DC">
            <w:pPr>
              <w:jc w:val="center"/>
              <w:rPr>
                <w:rFonts w:ascii="仿宋" w:eastAsia="仿宋" w:hAnsi="仿宋"/>
                <w:sz w:val="24"/>
              </w:rPr>
            </w:pPr>
          </w:p>
        </w:tc>
      </w:tr>
      <w:tr w:rsidR="00BB0147" w14:paraId="2E1A94B8" w14:textId="2FF9EDE7" w:rsidTr="00BB0147">
        <w:trPr>
          <w:trHeight w:val="340"/>
          <w:jc w:val="center"/>
        </w:trPr>
        <w:tc>
          <w:tcPr>
            <w:tcW w:w="593" w:type="dxa"/>
            <w:vMerge/>
            <w:vAlign w:val="center"/>
          </w:tcPr>
          <w:p w14:paraId="649A6939"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878" w:type="dxa"/>
            <w:vMerge/>
            <w:tcBorders>
              <w:right w:val="single" w:sz="4" w:space="0" w:color="auto"/>
            </w:tcBorders>
            <w:vAlign w:val="center"/>
          </w:tcPr>
          <w:p w14:paraId="12C38E32"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2534" w:type="dxa"/>
            <w:tcBorders>
              <w:top w:val="single" w:sz="4" w:space="0" w:color="auto"/>
              <w:left w:val="single" w:sz="4" w:space="0" w:color="auto"/>
              <w:bottom w:val="single" w:sz="4" w:space="0" w:color="auto"/>
            </w:tcBorders>
            <w:vAlign w:val="center"/>
          </w:tcPr>
          <w:p w14:paraId="7332C983" w14:textId="51276E21" w:rsidR="00BB0147" w:rsidRPr="00B10CB9" w:rsidRDefault="00BB0147" w:rsidP="00123783">
            <w:pPr>
              <w:widowControl/>
              <w:jc w:val="center"/>
              <w:rPr>
                <w:rFonts w:ascii="宋体" w:eastAsia="宋体" w:hAnsi="宋体" w:cs="宋体"/>
                <w:color w:val="000000"/>
                <w:kern w:val="0"/>
                <w:sz w:val="24"/>
                <w:szCs w:val="24"/>
              </w:rPr>
            </w:pPr>
            <w:r w:rsidRPr="0030417E">
              <w:rPr>
                <w:rFonts w:hint="eastAsia"/>
                <w:color w:val="000000"/>
              </w:rPr>
              <w:t>人工智能数学基础</w:t>
            </w:r>
          </w:p>
        </w:tc>
        <w:tc>
          <w:tcPr>
            <w:tcW w:w="656" w:type="dxa"/>
            <w:tcBorders>
              <w:top w:val="single" w:sz="4" w:space="0" w:color="auto"/>
              <w:bottom w:val="single" w:sz="4" w:space="0" w:color="auto"/>
            </w:tcBorders>
          </w:tcPr>
          <w:p w14:paraId="49448E74" w14:textId="00B7EA87" w:rsidR="00BB0147"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Borders>
              <w:top w:val="single" w:sz="4" w:space="0" w:color="auto"/>
              <w:bottom w:val="single" w:sz="4" w:space="0" w:color="auto"/>
            </w:tcBorders>
          </w:tcPr>
          <w:p w14:paraId="50F31AA7" w14:textId="06962636" w:rsidR="00BB0147" w:rsidRPr="00E77FFE" w:rsidRDefault="00BB0147"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020103</w:t>
            </w:r>
          </w:p>
        </w:tc>
        <w:tc>
          <w:tcPr>
            <w:tcW w:w="656" w:type="dxa"/>
            <w:tcBorders>
              <w:top w:val="single" w:sz="4" w:space="0" w:color="auto"/>
              <w:bottom w:val="single" w:sz="4" w:space="0" w:color="auto"/>
            </w:tcBorders>
            <w:vAlign w:val="center"/>
          </w:tcPr>
          <w:p w14:paraId="7E698D03" w14:textId="31E0CFE4"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8</w:t>
            </w:r>
          </w:p>
        </w:tc>
        <w:tc>
          <w:tcPr>
            <w:tcW w:w="799" w:type="dxa"/>
            <w:tcBorders>
              <w:top w:val="single" w:sz="4" w:space="0" w:color="auto"/>
              <w:bottom w:val="single" w:sz="4" w:space="0" w:color="auto"/>
            </w:tcBorders>
            <w:vAlign w:val="center"/>
          </w:tcPr>
          <w:p w14:paraId="3253B7FB" w14:textId="7B50F52A"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144</w:t>
            </w:r>
          </w:p>
        </w:tc>
        <w:tc>
          <w:tcPr>
            <w:tcW w:w="638" w:type="dxa"/>
            <w:tcBorders>
              <w:top w:val="single" w:sz="4" w:space="0" w:color="auto"/>
              <w:bottom w:val="single" w:sz="4" w:space="0" w:color="auto"/>
            </w:tcBorders>
            <w:vAlign w:val="center"/>
          </w:tcPr>
          <w:p w14:paraId="50C5F6D1" w14:textId="50E3D2A5" w:rsidR="00BB0147" w:rsidRDefault="00BB0147" w:rsidP="00123783">
            <w:pPr>
              <w:jc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559A9993" w14:textId="77777777" w:rsidR="00BB0147" w:rsidRDefault="00BB0147" w:rsidP="00123783">
            <w:pPr>
              <w:jc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27027A97"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2525B2B2" w14:textId="77777777" w:rsidR="00BB0147" w:rsidRDefault="00BB0147" w:rsidP="00123783">
            <w:pPr>
              <w:jc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32452737" w14:textId="28C1D452" w:rsidR="00BB0147" w:rsidRDefault="00BB0147" w:rsidP="001A1109">
            <w:pPr>
              <w:jc w:val="center"/>
              <w:rPr>
                <w:rFonts w:ascii="仿宋" w:eastAsia="仿宋" w:hAnsi="仿宋"/>
                <w:sz w:val="24"/>
              </w:rPr>
            </w:pPr>
            <w:r>
              <w:rPr>
                <w:rFonts w:ascii="仿宋" w:eastAsia="仿宋" w:hAnsi="仿宋" w:hint="eastAsia"/>
                <w:sz w:val="24"/>
              </w:rPr>
              <w:t>4</w:t>
            </w:r>
          </w:p>
        </w:tc>
        <w:tc>
          <w:tcPr>
            <w:tcW w:w="709" w:type="dxa"/>
            <w:tcBorders>
              <w:top w:val="single" w:sz="4" w:space="0" w:color="auto"/>
              <w:bottom w:val="single" w:sz="4" w:space="0" w:color="auto"/>
            </w:tcBorders>
            <w:vAlign w:val="center"/>
          </w:tcPr>
          <w:p w14:paraId="21FE2693" w14:textId="74DFA537" w:rsidR="00BB0147" w:rsidRDefault="00BB0147" w:rsidP="00627182">
            <w:pPr>
              <w:jc w:val="center"/>
              <w:rPr>
                <w:rFonts w:ascii="仿宋" w:eastAsia="仿宋" w:hAnsi="仿宋"/>
                <w:sz w:val="24"/>
              </w:rPr>
            </w:pPr>
            <w:r>
              <w:rPr>
                <w:rFonts w:ascii="仿宋" w:eastAsia="仿宋" w:hAnsi="仿宋" w:hint="eastAsia"/>
                <w:sz w:val="24"/>
              </w:rPr>
              <w:t>4</w:t>
            </w:r>
          </w:p>
        </w:tc>
        <w:tc>
          <w:tcPr>
            <w:tcW w:w="709" w:type="dxa"/>
            <w:tcBorders>
              <w:top w:val="single" w:sz="4" w:space="0" w:color="auto"/>
              <w:bottom w:val="single" w:sz="4" w:space="0" w:color="auto"/>
            </w:tcBorders>
            <w:vAlign w:val="center"/>
          </w:tcPr>
          <w:p w14:paraId="00810965" w14:textId="5F5D486C" w:rsidR="00BB0147" w:rsidRDefault="00BB0147" w:rsidP="00E614DC">
            <w:pPr>
              <w:jc w:val="center"/>
              <w:rPr>
                <w:rFonts w:ascii="仿宋" w:eastAsia="仿宋" w:hAnsi="仿宋"/>
                <w:sz w:val="24"/>
              </w:rPr>
            </w:pPr>
            <w:r>
              <w:rPr>
                <w:rFonts w:ascii="仿宋" w:eastAsia="仿宋" w:hAnsi="仿宋" w:hint="eastAsia"/>
                <w:sz w:val="24"/>
              </w:rPr>
              <w:t>笔试</w:t>
            </w:r>
          </w:p>
        </w:tc>
        <w:tc>
          <w:tcPr>
            <w:tcW w:w="709" w:type="dxa"/>
            <w:vMerge/>
            <w:vAlign w:val="center"/>
          </w:tcPr>
          <w:p w14:paraId="22288E5D" w14:textId="77777777" w:rsidR="00BB0147" w:rsidRDefault="00BB0147" w:rsidP="00E614DC">
            <w:pPr>
              <w:jc w:val="center"/>
              <w:rPr>
                <w:rFonts w:ascii="仿宋" w:eastAsia="仿宋" w:hAnsi="仿宋"/>
                <w:sz w:val="24"/>
              </w:rPr>
            </w:pPr>
          </w:p>
        </w:tc>
      </w:tr>
      <w:tr w:rsidR="00BB0147" w14:paraId="1D099F34" w14:textId="08EA384A" w:rsidTr="00BB0147">
        <w:trPr>
          <w:trHeight w:val="340"/>
          <w:jc w:val="center"/>
        </w:trPr>
        <w:tc>
          <w:tcPr>
            <w:tcW w:w="593" w:type="dxa"/>
            <w:vMerge/>
            <w:vAlign w:val="center"/>
          </w:tcPr>
          <w:p w14:paraId="4CC81CFA"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878" w:type="dxa"/>
            <w:vMerge/>
            <w:tcBorders>
              <w:right w:val="single" w:sz="4" w:space="0" w:color="auto"/>
            </w:tcBorders>
            <w:vAlign w:val="center"/>
          </w:tcPr>
          <w:p w14:paraId="340C7D43"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2534" w:type="dxa"/>
            <w:tcBorders>
              <w:bottom w:val="single" w:sz="4" w:space="0" w:color="auto"/>
            </w:tcBorders>
            <w:vAlign w:val="center"/>
          </w:tcPr>
          <w:p w14:paraId="5E2E3008" w14:textId="457AB74B" w:rsidR="00BB0147" w:rsidRPr="00B10CB9" w:rsidRDefault="00BB0147" w:rsidP="00123783">
            <w:pPr>
              <w:widowControl/>
              <w:jc w:val="center"/>
              <w:rPr>
                <w:rFonts w:ascii="宋体" w:eastAsia="宋体" w:hAnsi="宋体" w:cs="宋体"/>
                <w:color w:val="000000"/>
                <w:kern w:val="0"/>
                <w:sz w:val="24"/>
                <w:szCs w:val="24"/>
              </w:rPr>
            </w:pPr>
            <w:r w:rsidRPr="0030417E">
              <w:rPr>
                <w:color w:val="000000"/>
              </w:rPr>
              <w:t>Python程序设计进阶</w:t>
            </w:r>
          </w:p>
        </w:tc>
        <w:tc>
          <w:tcPr>
            <w:tcW w:w="656" w:type="dxa"/>
            <w:tcBorders>
              <w:bottom w:val="single" w:sz="4" w:space="0" w:color="auto"/>
            </w:tcBorders>
          </w:tcPr>
          <w:p w14:paraId="0949F86F" w14:textId="2AACF325" w:rsidR="00BB0147"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Borders>
              <w:bottom w:val="single" w:sz="4" w:space="0" w:color="auto"/>
            </w:tcBorders>
          </w:tcPr>
          <w:p w14:paraId="0503649C" w14:textId="6619DD41" w:rsidR="00BB0147" w:rsidRPr="00E77FFE" w:rsidRDefault="00BB0147"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020104</w:t>
            </w:r>
          </w:p>
        </w:tc>
        <w:tc>
          <w:tcPr>
            <w:tcW w:w="656" w:type="dxa"/>
            <w:tcBorders>
              <w:bottom w:val="single" w:sz="4" w:space="0" w:color="auto"/>
            </w:tcBorders>
            <w:vAlign w:val="center"/>
          </w:tcPr>
          <w:p w14:paraId="2CF581B1" w14:textId="18942443"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799" w:type="dxa"/>
            <w:tcBorders>
              <w:bottom w:val="single" w:sz="4" w:space="0" w:color="auto"/>
            </w:tcBorders>
            <w:vAlign w:val="center"/>
          </w:tcPr>
          <w:p w14:paraId="617D3485" w14:textId="31693465"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72</w:t>
            </w:r>
          </w:p>
        </w:tc>
        <w:tc>
          <w:tcPr>
            <w:tcW w:w="638" w:type="dxa"/>
            <w:tcBorders>
              <w:bottom w:val="single" w:sz="4" w:space="0" w:color="auto"/>
            </w:tcBorders>
            <w:vAlign w:val="center"/>
          </w:tcPr>
          <w:p w14:paraId="1B54CEA0" w14:textId="2A96F610" w:rsidR="00BB0147" w:rsidRDefault="00BB0147" w:rsidP="00123783">
            <w:pPr>
              <w:jc w:val="center"/>
              <w:rPr>
                <w:rFonts w:ascii="仿宋" w:eastAsia="仿宋" w:hAnsi="仿宋" w:cs="仿宋"/>
                <w:color w:val="000000"/>
                <w:kern w:val="0"/>
                <w:sz w:val="24"/>
                <w:lang w:bidi="ar"/>
              </w:rPr>
            </w:pPr>
          </w:p>
        </w:tc>
        <w:tc>
          <w:tcPr>
            <w:tcW w:w="638" w:type="dxa"/>
            <w:tcBorders>
              <w:bottom w:val="single" w:sz="4" w:space="0" w:color="auto"/>
            </w:tcBorders>
            <w:vAlign w:val="center"/>
          </w:tcPr>
          <w:p w14:paraId="1F8790B7" w14:textId="389963AA"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638" w:type="dxa"/>
            <w:tcBorders>
              <w:bottom w:val="single" w:sz="4" w:space="0" w:color="auto"/>
            </w:tcBorders>
            <w:vAlign w:val="center"/>
          </w:tcPr>
          <w:p w14:paraId="2EC785FD"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tcBorders>
              <w:bottom w:val="single" w:sz="4" w:space="0" w:color="auto"/>
            </w:tcBorders>
            <w:vAlign w:val="center"/>
          </w:tcPr>
          <w:p w14:paraId="376BF5A8" w14:textId="77777777" w:rsidR="00BB0147" w:rsidRDefault="00BB0147" w:rsidP="00123783">
            <w:pPr>
              <w:jc w:val="center"/>
              <w:rPr>
                <w:rFonts w:ascii="仿宋" w:eastAsia="仿宋" w:hAnsi="仿宋" w:cs="仿宋"/>
                <w:color w:val="000000"/>
                <w:kern w:val="0"/>
                <w:sz w:val="24"/>
                <w:lang w:bidi="ar"/>
              </w:rPr>
            </w:pPr>
          </w:p>
        </w:tc>
        <w:tc>
          <w:tcPr>
            <w:tcW w:w="638" w:type="dxa"/>
            <w:tcBorders>
              <w:bottom w:val="single" w:sz="4" w:space="0" w:color="auto"/>
            </w:tcBorders>
            <w:vAlign w:val="center"/>
          </w:tcPr>
          <w:p w14:paraId="43BBF118" w14:textId="77777777" w:rsidR="00BB0147" w:rsidRDefault="00BB0147" w:rsidP="00123783">
            <w:pPr>
              <w:ind w:firstLine="480"/>
              <w:jc w:val="center"/>
              <w:rPr>
                <w:rFonts w:ascii="仿宋" w:eastAsia="仿宋" w:hAnsi="仿宋"/>
                <w:sz w:val="24"/>
              </w:rPr>
            </w:pPr>
          </w:p>
        </w:tc>
        <w:tc>
          <w:tcPr>
            <w:tcW w:w="709" w:type="dxa"/>
            <w:tcBorders>
              <w:bottom w:val="single" w:sz="4" w:space="0" w:color="auto"/>
            </w:tcBorders>
            <w:vAlign w:val="center"/>
          </w:tcPr>
          <w:p w14:paraId="1C1CEF00" w14:textId="77777777" w:rsidR="00BB0147" w:rsidRDefault="00BB0147" w:rsidP="00123783">
            <w:pPr>
              <w:ind w:firstLine="480"/>
              <w:jc w:val="center"/>
              <w:rPr>
                <w:rFonts w:ascii="仿宋" w:eastAsia="仿宋" w:hAnsi="仿宋"/>
                <w:sz w:val="24"/>
              </w:rPr>
            </w:pPr>
          </w:p>
        </w:tc>
        <w:tc>
          <w:tcPr>
            <w:tcW w:w="709" w:type="dxa"/>
            <w:tcBorders>
              <w:bottom w:val="single" w:sz="4" w:space="0" w:color="auto"/>
            </w:tcBorders>
            <w:vAlign w:val="center"/>
          </w:tcPr>
          <w:p w14:paraId="74D7FE94" w14:textId="70E86601" w:rsidR="00BB0147" w:rsidRDefault="00BB0147" w:rsidP="00E614DC">
            <w:pPr>
              <w:jc w:val="center"/>
              <w:rPr>
                <w:rFonts w:ascii="仿宋" w:eastAsia="仿宋" w:hAnsi="仿宋"/>
                <w:sz w:val="24"/>
              </w:rPr>
            </w:pPr>
            <w:proofErr w:type="gramStart"/>
            <w:r>
              <w:rPr>
                <w:rFonts w:ascii="仿宋" w:eastAsia="仿宋" w:hAnsi="仿宋"/>
                <w:sz w:val="24"/>
              </w:rPr>
              <w:t>机考</w:t>
            </w:r>
            <w:proofErr w:type="gramEnd"/>
          </w:p>
        </w:tc>
        <w:tc>
          <w:tcPr>
            <w:tcW w:w="709" w:type="dxa"/>
            <w:vMerge/>
            <w:vAlign w:val="center"/>
          </w:tcPr>
          <w:p w14:paraId="1C7E32B2" w14:textId="77777777" w:rsidR="00BB0147" w:rsidRDefault="00BB0147" w:rsidP="00E614DC">
            <w:pPr>
              <w:jc w:val="center"/>
              <w:rPr>
                <w:rFonts w:ascii="仿宋" w:eastAsia="仿宋" w:hAnsi="仿宋"/>
                <w:sz w:val="24"/>
              </w:rPr>
            </w:pPr>
          </w:p>
        </w:tc>
      </w:tr>
      <w:tr w:rsidR="00BB0147" w14:paraId="1C04156D" w14:textId="306B98E7" w:rsidTr="00BB0147">
        <w:trPr>
          <w:trHeight w:val="340"/>
          <w:jc w:val="center"/>
        </w:trPr>
        <w:tc>
          <w:tcPr>
            <w:tcW w:w="593" w:type="dxa"/>
            <w:vMerge/>
            <w:vAlign w:val="center"/>
          </w:tcPr>
          <w:p w14:paraId="152D5D51"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878" w:type="dxa"/>
            <w:vMerge/>
            <w:tcBorders>
              <w:right w:val="single" w:sz="4" w:space="0" w:color="auto"/>
            </w:tcBorders>
            <w:vAlign w:val="center"/>
          </w:tcPr>
          <w:p w14:paraId="0861B496"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2534" w:type="dxa"/>
            <w:tcBorders>
              <w:bottom w:val="single" w:sz="4" w:space="0" w:color="auto"/>
            </w:tcBorders>
            <w:vAlign w:val="center"/>
          </w:tcPr>
          <w:p w14:paraId="27598EE6" w14:textId="0FD413D9" w:rsidR="00BB0147" w:rsidRPr="00B10CB9" w:rsidRDefault="00BB0147" w:rsidP="00123783">
            <w:pPr>
              <w:widowControl/>
              <w:jc w:val="center"/>
              <w:rPr>
                <w:rFonts w:ascii="宋体" w:eastAsia="宋体" w:hAnsi="宋体" w:cs="宋体"/>
                <w:color w:val="000000"/>
                <w:kern w:val="0"/>
                <w:sz w:val="24"/>
                <w:szCs w:val="24"/>
              </w:rPr>
            </w:pPr>
            <w:r w:rsidRPr="0030417E">
              <w:rPr>
                <w:color w:val="000000"/>
              </w:rPr>
              <w:t>Web前端技术</w:t>
            </w:r>
          </w:p>
        </w:tc>
        <w:tc>
          <w:tcPr>
            <w:tcW w:w="656" w:type="dxa"/>
            <w:tcBorders>
              <w:bottom w:val="single" w:sz="4" w:space="0" w:color="auto"/>
            </w:tcBorders>
          </w:tcPr>
          <w:p w14:paraId="3E1BC8F7" w14:textId="47F88B76" w:rsidR="00BB0147"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Borders>
              <w:bottom w:val="single" w:sz="4" w:space="0" w:color="auto"/>
            </w:tcBorders>
          </w:tcPr>
          <w:p w14:paraId="60CB32A5" w14:textId="75CC6A6D" w:rsidR="00BB0147" w:rsidRPr="00E77FFE" w:rsidRDefault="00BB0147"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020105</w:t>
            </w:r>
          </w:p>
        </w:tc>
        <w:tc>
          <w:tcPr>
            <w:tcW w:w="656" w:type="dxa"/>
            <w:tcBorders>
              <w:bottom w:val="single" w:sz="4" w:space="0" w:color="auto"/>
            </w:tcBorders>
            <w:vAlign w:val="center"/>
          </w:tcPr>
          <w:p w14:paraId="31CBCE12" w14:textId="063FEE4B"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8</w:t>
            </w:r>
          </w:p>
        </w:tc>
        <w:tc>
          <w:tcPr>
            <w:tcW w:w="799" w:type="dxa"/>
            <w:tcBorders>
              <w:bottom w:val="single" w:sz="4" w:space="0" w:color="auto"/>
            </w:tcBorders>
            <w:vAlign w:val="center"/>
          </w:tcPr>
          <w:p w14:paraId="72AD4B13" w14:textId="6BEB9F2B"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144</w:t>
            </w:r>
          </w:p>
        </w:tc>
        <w:tc>
          <w:tcPr>
            <w:tcW w:w="638" w:type="dxa"/>
            <w:tcBorders>
              <w:bottom w:val="single" w:sz="4" w:space="0" w:color="auto"/>
            </w:tcBorders>
            <w:vAlign w:val="center"/>
          </w:tcPr>
          <w:p w14:paraId="7D25FD21" w14:textId="38F91F09" w:rsidR="00BB0147" w:rsidRDefault="00BB0147" w:rsidP="00123783">
            <w:pPr>
              <w:jc w:val="center"/>
              <w:rPr>
                <w:rFonts w:ascii="仿宋" w:eastAsia="仿宋" w:hAnsi="仿宋" w:cs="仿宋"/>
                <w:color w:val="000000"/>
                <w:kern w:val="0"/>
                <w:sz w:val="24"/>
                <w:lang w:bidi="ar"/>
              </w:rPr>
            </w:pPr>
          </w:p>
        </w:tc>
        <w:tc>
          <w:tcPr>
            <w:tcW w:w="638" w:type="dxa"/>
            <w:tcBorders>
              <w:bottom w:val="single" w:sz="4" w:space="0" w:color="auto"/>
            </w:tcBorders>
            <w:vAlign w:val="center"/>
          </w:tcPr>
          <w:p w14:paraId="356CC41D" w14:textId="6F5C0A04" w:rsidR="00BB0147" w:rsidRDefault="00BB0147" w:rsidP="00123783">
            <w:pPr>
              <w:jc w:val="center"/>
              <w:rPr>
                <w:rFonts w:ascii="仿宋" w:eastAsia="仿宋" w:hAnsi="仿宋" w:cs="仿宋"/>
                <w:color w:val="000000"/>
                <w:kern w:val="0"/>
                <w:sz w:val="24"/>
                <w:lang w:bidi="ar"/>
              </w:rPr>
            </w:pPr>
          </w:p>
        </w:tc>
        <w:tc>
          <w:tcPr>
            <w:tcW w:w="638" w:type="dxa"/>
            <w:tcBorders>
              <w:bottom w:val="single" w:sz="4" w:space="0" w:color="auto"/>
            </w:tcBorders>
            <w:vAlign w:val="center"/>
          </w:tcPr>
          <w:p w14:paraId="28AC6062" w14:textId="53B6D979" w:rsidR="00BB0147" w:rsidRDefault="00BB0147" w:rsidP="00123783">
            <w:pPr>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638" w:type="dxa"/>
            <w:tcBorders>
              <w:bottom w:val="single" w:sz="4" w:space="0" w:color="auto"/>
            </w:tcBorders>
            <w:vAlign w:val="center"/>
          </w:tcPr>
          <w:p w14:paraId="77FA4CE4" w14:textId="42D21C3A"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638" w:type="dxa"/>
            <w:tcBorders>
              <w:bottom w:val="single" w:sz="4" w:space="0" w:color="auto"/>
            </w:tcBorders>
            <w:vAlign w:val="center"/>
          </w:tcPr>
          <w:p w14:paraId="5864B6FF"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tcBorders>
              <w:bottom w:val="single" w:sz="4" w:space="0" w:color="auto"/>
            </w:tcBorders>
            <w:vAlign w:val="center"/>
          </w:tcPr>
          <w:p w14:paraId="2ACD2B55" w14:textId="77777777" w:rsidR="00BB0147" w:rsidRDefault="00BB0147" w:rsidP="00123783">
            <w:pPr>
              <w:jc w:val="center"/>
              <w:rPr>
                <w:rFonts w:ascii="仿宋" w:eastAsia="仿宋" w:hAnsi="仿宋" w:cs="仿宋"/>
                <w:color w:val="000000"/>
                <w:kern w:val="0"/>
                <w:sz w:val="24"/>
                <w:lang w:bidi="ar"/>
              </w:rPr>
            </w:pPr>
          </w:p>
        </w:tc>
        <w:tc>
          <w:tcPr>
            <w:tcW w:w="709" w:type="dxa"/>
            <w:tcBorders>
              <w:bottom w:val="single" w:sz="4" w:space="0" w:color="auto"/>
            </w:tcBorders>
          </w:tcPr>
          <w:p w14:paraId="62D86477" w14:textId="1E9E2A87" w:rsidR="00BB0147" w:rsidRDefault="00BB0147" w:rsidP="00123783">
            <w:pPr>
              <w:jc w:val="center"/>
              <w:rPr>
                <w:rFonts w:ascii="仿宋" w:eastAsia="仿宋" w:hAnsi="仿宋" w:cs="仿宋"/>
                <w:color w:val="000000"/>
                <w:kern w:val="0"/>
                <w:sz w:val="24"/>
                <w:lang w:bidi="ar"/>
              </w:rPr>
            </w:pPr>
            <w:proofErr w:type="gramStart"/>
            <w:r>
              <w:rPr>
                <w:rFonts w:ascii="仿宋" w:eastAsia="仿宋" w:hAnsi="仿宋" w:cs="仿宋"/>
                <w:color w:val="000000"/>
                <w:kern w:val="0"/>
                <w:sz w:val="24"/>
                <w:lang w:bidi="ar"/>
              </w:rPr>
              <w:t>机考</w:t>
            </w:r>
            <w:proofErr w:type="gramEnd"/>
          </w:p>
        </w:tc>
        <w:tc>
          <w:tcPr>
            <w:tcW w:w="709" w:type="dxa"/>
            <w:vMerge/>
            <w:vAlign w:val="center"/>
          </w:tcPr>
          <w:p w14:paraId="2AD59F46" w14:textId="77777777" w:rsidR="00BB0147" w:rsidRDefault="00BB0147" w:rsidP="00E614DC">
            <w:pPr>
              <w:jc w:val="center"/>
              <w:rPr>
                <w:rFonts w:ascii="仿宋" w:eastAsia="仿宋" w:hAnsi="仿宋" w:cs="仿宋"/>
                <w:color w:val="000000"/>
                <w:kern w:val="0"/>
                <w:sz w:val="24"/>
                <w:lang w:bidi="ar"/>
              </w:rPr>
            </w:pPr>
          </w:p>
        </w:tc>
      </w:tr>
      <w:tr w:rsidR="00BB0147" w14:paraId="59502851" w14:textId="604C1399" w:rsidTr="00BB0147">
        <w:trPr>
          <w:trHeight w:val="267"/>
          <w:jc w:val="center"/>
        </w:trPr>
        <w:tc>
          <w:tcPr>
            <w:tcW w:w="593" w:type="dxa"/>
            <w:vMerge/>
            <w:vAlign w:val="center"/>
          </w:tcPr>
          <w:p w14:paraId="63B6BD41"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878" w:type="dxa"/>
            <w:vMerge/>
            <w:tcBorders>
              <w:right w:val="single" w:sz="4" w:space="0" w:color="auto"/>
            </w:tcBorders>
            <w:vAlign w:val="center"/>
          </w:tcPr>
          <w:p w14:paraId="74874B77"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2534" w:type="dxa"/>
            <w:tcBorders>
              <w:top w:val="single" w:sz="4" w:space="0" w:color="auto"/>
              <w:bottom w:val="single" w:sz="4" w:space="0" w:color="auto"/>
            </w:tcBorders>
            <w:vAlign w:val="center"/>
          </w:tcPr>
          <w:p w14:paraId="056700CE" w14:textId="6219EF27" w:rsidR="00BB0147" w:rsidRDefault="00BB0147" w:rsidP="00123783">
            <w:pPr>
              <w:widowControl/>
              <w:jc w:val="center"/>
              <w:textAlignment w:val="center"/>
              <w:rPr>
                <w:rFonts w:ascii="仿宋" w:eastAsia="仿宋" w:hAnsi="仿宋" w:cs="仿宋"/>
                <w:color w:val="000000"/>
                <w:kern w:val="0"/>
                <w:sz w:val="24"/>
                <w:lang w:bidi="ar"/>
              </w:rPr>
            </w:pPr>
            <w:r w:rsidRPr="0030417E">
              <w:rPr>
                <w:rFonts w:ascii="仿宋" w:eastAsia="仿宋" w:hAnsi="仿宋" w:cs="仿宋"/>
                <w:color w:val="000000"/>
                <w:kern w:val="0"/>
                <w:sz w:val="24"/>
                <w:lang w:bidi="ar"/>
              </w:rPr>
              <w:t>Python网络爬虫技术</w:t>
            </w:r>
          </w:p>
        </w:tc>
        <w:tc>
          <w:tcPr>
            <w:tcW w:w="656" w:type="dxa"/>
            <w:tcBorders>
              <w:top w:val="single" w:sz="4" w:space="0" w:color="auto"/>
              <w:bottom w:val="single" w:sz="4" w:space="0" w:color="auto"/>
            </w:tcBorders>
          </w:tcPr>
          <w:p w14:paraId="60834F59" w14:textId="250B1BFA" w:rsidR="00BB0147"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Borders>
              <w:top w:val="single" w:sz="4" w:space="0" w:color="auto"/>
              <w:bottom w:val="single" w:sz="4" w:space="0" w:color="auto"/>
            </w:tcBorders>
          </w:tcPr>
          <w:p w14:paraId="5F2E1B46" w14:textId="4AF97ED3" w:rsidR="00BB0147" w:rsidRPr="00E77FFE" w:rsidRDefault="00BB0147"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020106</w:t>
            </w:r>
          </w:p>
        </w:tc>
        <w:tc>
          <w:tcPr>
            <w:tcW w:w="656" w:type="dxa"/>
            <w:tcBorders>
              <w:top w:val="single" w:sz="4" w:space="0" w:color="auto"/>
              <w:bottom w:val="single" w:sz="4" w:space="0" w:color="auto"/>
            </w:tcBorders>
            <w:vAlign w:val="center"/>
          </w:tcPr>
          <w:p w14:paraId="5B9699F4" w14:textId="5DA55F74"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799" w:type="dxa"/>
            <w:tcBorders>
              <w:top w:val="single" w:sz="4" w:space="0" w:color="auto"/>
              <w:bottom w:val="single" w:sz="4" w:space="0" w:color="auto"/>
            </w:tcBorders>
            <w:vAlign w:val="center"/>
          </w:tcPr>
          <w:p w14:paraId="3B9D0B8B" w14:textId="244E80DF"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72</w:t>
            </w:r>
          </w:p>
        </w:tc>
        <w:tc>
          <w:tcPr>
            <w:tcW w:w="638" w:type="dxa"/>
            <w:tcBorders>
              <w:top w:val="single" w:sz="4" w:space="0" w:color="auto"/>
              <w:bottom w:val="single" w:sz="4" w:space="0" w:color="auto"/>
            </w:tcBorders>
            <w:vAlign w:val="center"/>
          </w:tcPr>
          <w:p w14:paraId="12D0AE89" w14:textId="77777777" w:rsidR="00BB0147" w:rsidRDefault="00BB0147" w:rsidP="00123783">
            <w:pPr>
              <w:jc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6AC48BD8" w14:textId="48285F2E" w:rsidR="00BB0147" w:rsidRDefault="00BB0147" w:rsidP="00123783">
            <w:pPr>
              <w:jc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1135C1A7"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5652D199"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423FC1AF" w14:textId="503C691D"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709" w:type="dxa"/>
            <w:tcBorders>
              <w:top w:val="single" w:sz="4" w:space="0" w:color="auto"/>
              <w:bottom w:val="single" w:sz="4" w:space="0" w:color="auto"/>
            </w:tcBorders>
            <w:vAlign w:val="center"/>
          </w:tcPr>
          <w:p w14:paraId="22F62E05"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tcBorders>
              <w:top w:val="single" w:sz="4" w:space="0" w:color="auto"/>
              <w:bottom w:val="single" w:sz="4" w:space="0" w:color="auto"/>
            </w:tcBorders>
          </w:tcPr>
          <w:p w14:paraId="7D7C349D" w14:textId="34D241C1" w:rsidR="00BB0147" w:rsidRDefault="00BB0147" w:rsidP="00123783">
            <w:pPr>
              <w:widowControl/>
              <w:jc w:val="center"/>
              <w:textAlignment w:val="center"/>
              <w:rPr>
                <w:rFonts w:ascii="仿宋" w:eastAsia="仿宋" w:hAnsi="仿宋" w:cs="仿宋"/>
                <w:color w:val="000000"/>
                <w:kern w:val="0"/>
                <w:sz w:val="24"/>
                <w:lang w:bidi="ar"/>
              </w:rPr>
            </w:pPr>
            <w:proofErr w:type="gramStart"/>
            <w:r>
              <w:rPr>
                <w:rFonts w:ascii="仿宋" w:eastAsia="仿宋" w:hAnsi="仿宋" w:cs="仿宋"/>
                <w:color w:val="000000"/>
                <w:kern w:val="0"/>
                <w:sz w:val="24"/>
                <w:lang w:bidi="ar"/>
              </w:rPr>
              <w:t>机考</w:t>
            </w:r>
            <w:proofErr w:type="gramEnd"/>
          </w:p>
        </w:tc>
        <w:tc>
          <w:tcPr>
            <w:tcW w:w="709" w:type="dxa"/>
            <w:vMerge/>
            <w:vAlign w:val="center"/>
          </w:tcPr>
          <w:p w14:paraId="6198C63F" w14:textId="77777777" w:rsidR="00BB0147" w:rsidRDefault="00BB0147" w:rsidP="00E614DC">
            <w:pPr>
              <w:widowControl/>
              <w:jc w:val="center"/>
              <w:textAlignment w:val="center"/>
              <w:rPr>
                <w:rFonts w:ascii="仿宋" w:eastAsia="仿宋" w:hAnsi="仿宋" w:cs="仿宋"/>
                <w:color w:val="000000"/>
                <w:kern w:val="0"/>
                <w:sz w:val="24"/>
                <w:lang w:bidi="ar"/>
              </w:rPr>
            </w:pPr>
          </w:p>
        </w:tc>
      </w:tr>
      <w:tr w:rsidR="00BB0147" w14:paraId="7EEF4B82" w14:textId="3CFA4DC8" w:rsidTr="00BB0147">
        <w:trPr>
          <w:trHeight w:val="267"/>
          <w:jc w:val="center"/>
        </w:trPr>
        <w:tc>
          <w:tcPr>
            <w:tcW w:w="593" w:type="dxa"/>
            <w:vMerge/>
            <w:vAlign w:val="center"/>
          </w:tcPr>
          <w:p w14:paraId="632E0612"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878" w:type="dxa"/>
            <w:vMerge/>
            <w:tcBorders>
              <w:right w:val="single" w:sz="4" w:space="0" w:color="auto"/>
            </w:tcBorders>
            <w:vAlign w:val="center"/>
          </w:tcPr>
          <w:p w14:paraId="77ABBDF9"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2534" w:type="dxa"/>
            <w:tcBorders>
              <w:top w:val="single" w:sz="4" w:space="0" w:color="auto"/>
              <w:bottom w:val="single" w:sz="4" w:space="0" w:color="auto"/>
            </w:tcBorders>
            <w:vAlign w:val="center"/>
          </w:tcPr>
          <w:p w14:paraId="12A3E6B5" w14:textId="3D30BE8D" w:rsidR="00BB0147" w:rsidRPr="0018041C" w:rsidRDefault="00BB0147" w:rsidP="00123783">
            <w:pPr>
              <w:widowControl/>
              <w:jc w:val="center"/>
              <w:textAlignment w:val="center"/>
              <w:rPr>
                <w:rFonts w:ascii="仿宋" w:eastAsia="仿宋" w:hAnsi="仿宋" w:cs="仿宋"/>
                <w:color w:val="000000"/>
                <w:kern w:val="0"/>
                <w:sz w:val="24"/>
                <w:highlight w:val="green"/>
                <w:lang w:bidi="ar"/>
              </w:rPr>
            </w:pPr>
            <w:r w:rsidRPr="0018041C">
              <w:rPr>
                <w:rFonts w:ascii="仿宋" w:eastAsia="仿宋" w:hAnsi="仿宋" w:cs="仿宋" w:hint="eastAsia"/>
                <w:color w:val="000000"/>
                <w:kern w:val="0"/>
                <w:sz w:val="24"/>
                <w:highlight w:val="green"/>
                <w:lang w:bidi="ar"/>
              </w:rPr>
              <w:t>小计</w:t>
            </w:r>
          </w:p>
        </w:tc>
        <w:tc>
          <w:tcPr>
            <w:tcW w:w="656" w:type="dxa"/>
            <w:tcBorders>
              <w:top w:val="single" w:sz="4" w:space="0" w:color="auto"/>
              <w:bottom w:val="single" w:sz="4" w:space="0" w:color="auto"/>
            </w:tcBorders>
          </w:tcPr>
          <w:p w14:paraId="03E8B535" w14:textId="77777777" w:rsidR="00BB0147" w:rsidRPr="0018041C" w:rsidRDefault="00BB0147" w:rsidP="00123783">
            <w:pPr>
              <w:widowControl/>
              <w:jc w:val="center"/>
              <w:textAlignment w:val="center"/>
              <w:rPr>
                <w:rFonts w:ascii="仿宋" w:eastAsia="仿宋" w:hAnsi="仿宋" w:cs="仿宋"/>
                <w:color w:val="000000"/>
                <w:kern w:val="0"/>
                <w:sz w:val="20"/>
                <w:szCs w:val="20"/>
                <w:highlight w:val="green"/>
                <w:lang w:bidi="ar"/>
              </w:rPr>
            </w:pPr>
          </w:p>
        </w:tc>
        <w:tc>
          <w:tcPr>
            <w:tcW w:w="656" w:type="dxa"/>
            <w:tcBorders>
              <w:top w:val="single" w:sz="4" w:space="0" w:color="auto"/>
              <w:bottom w:val="single" w:sz="4" w:space="0" w:color="auto"/>
            </w:tcBorders>
          </w:tcPr>
          <w:p w14:paraId="53A97638" w14:textId="2887FC59" w:rsidR="00BB0147" w:rsidRPr="0018041C" w:rsidRDefault="00BB0147" w:rsidP="00123783">
            <w:pPr>
              <w:widowControl/>
              <w:jc w:val="center"/>
              <w:textAlignment w:val="center"/>
              <w:rPr>
                <w:rFonts w:ascii="仿宋" w:eastAsia="仿宋" w:hAnsi="仿宋" w:cs="仿宋"/>
                <w:color w:val="000000"/>
                <w:kern w:val="0"/>
                <w:sz w:val="20"/>
                <w:szCs w:val="20"/>
                <w:highlight w:val="green"/>
                <w:lang w:bidi="ar"/>
              </w:rPr>
            </w:pPr>
          </w:p>
        </w:tc>
        <w:tc>
          <w:tcPr>
            <w:tcW w:w="656" w:type="dxa"/>
            <w:tcBorders>
              <w:top w:val="single" w:sz="4" w:space="0" w:color="auto"/>
              <w:bottom w:val="single" w:sz="4" w:space="0" w:color="auto"/>
            </w:tcBorders>
            <w:vAlign w:val="center"/>
          </w:tcPr>
          <w:p w14:paraId="34D65AF0" w14:textId="71E1A9BB" w:rsidR="00BB0147" w:rsidRPr="0018041C" w:rsidRDefault="00BB0147" w:rsidP="00123783">
            <w:pPr>
              <w:widowControl/>
              <w:jc w:val="center"/>
              <w:textAlignment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32</w:t>
            </w:r>
          </w:p>
        </w:tc>
        <w:tc>
          <w:tcPr>
            <w:tcW w:w="799" w:type="dxa"/>
            <w:tcBorders>
              <w:top w:val="single" w:sz="4" w:space="0" w:color="auto"/>
              <w:bottom w:val="single" w:sz="4" w:space="0" w:color="auto"/>
            </w:tcBorders>
            <w:vAlign w:val="center"/>
          </w:tcPr>
          <w:p w14:paraId="1E6B70F9" w14:textId="7AD4B93D" w:rsidR="00BB0147" w:rsidRPr="0018041C" w:rsidRDefault="00BB0147" w:rsidP="00123783">
            <w:pPr>
              <w:widowControl/>
              <w:jc w:val="center"/>
              <w:textAlignment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576</w:t>
            </w:r>
          </w:p>
        </w:tc>
        <w:tc>
          <w:tcPr>
            <w:tcW w:w="638" w:type="dxa"/>
            <w:tcBorders>
              <w:top w:val="single" w:sz="4" w:space="0" w:color="auto"/>
              <w:bottom w:val="single" w:sz="4" w:space="0" w:color="auto"/>
            </w:tcBorders>
            <w:vAlign w:val="center"/>
          </w:tcPr>
          <w:p w14:paraId="1AD9B463" w14:textId="482E75CB" w:rsidR="00BB0147" w:rsidRPr="0018041C" w:rsidRDefault="00BB0147" w:rsidP="00123783">
            <w:pPr>
              <w:jc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4</w:t>
            </w:r>
          </w:p>
        </w:tc>
        <w:tc>
          <w:tcPr>
            <w:tcW w:w="638" w:type="dxa"/>
            <w:tcBorders>
              <w:top w:val="single" w:sz="4" w:space="0" w:color="auto"/>
              <w:bottom w:val="single" w:sz="4" w:space="0" w:color="auto"/>
            </w:tcBorders>
            <w:vAlign w:val="center"/>
          </w:tcPr>
          <w:p w14:paraId="2CE9E8B9" w14:textId="3969D6C5" w:rsidR="00BB0147" w:rsidRPr="0018041C" w:rsidRDefault="00BB0147" w:rsidP="00123783">
            <w:pPr>
              <w:jc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4</w:t>
            </w:r>
          </w:p>
        </w:tc>
        <w:tc>
          <w:tcPr>
            <w:tcW w:w="638" w:type="dxa"/>
            <w:tcBorders>
              <w:top w:val="single" w:sz="4" w:space="0" w:color="auto"/>
              <w:bottom w:val="single" w:sz="4" w:space="0" w:color="auto"/>
            </w:tcBorders>
            <w:vAlign w:val="center"/>
          </w:tcPr>
          <w:p w14:paraId="2491C1DF" w14:textId="2C611E3B" w:rsidR="00BB0147" w:rsidRPr="0018041C" w:rsidRDefault="00BB0147" w:rsidP="00123783">
            <w:pPr>
              <w:widowControl/>
              <w:jc w:val="center"/>
              <w:textAlignment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6</w:t>
            </w:r>
          </w:p>
        </w:tc>
        <w:tc>
          <w:tcPr>
            <w:tcW w:w="638" w:type="dxa"/>
            <w:tcBorders>
              <w:top w:val="single" w:sz="4" w:space="0" w:color="auto"/>
              <w:bottom w:val="single" w:sz="4" w:space="0" w:color="auto"/>
            </w:tcBorders>
            <w:vAlign w:val="center"/>
          </w:tcPr>
          <w:p w14:paraId="06C7587D" w14:textId="24D18F08" w:rsidR="00BB0147" w:rsidRPr="0018041C" w:rsidRDefault="00BB0147" w:rsidP="00123783">
            <w:pPr>
              <w:widowControl/>
              <w:jc w:val="center"/>
              <w:textAlignment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6</w:t>
            </w:r>
          </w:p>
        </w:tc>
        <w:tc>
          <w:tcPr>
            <w:tcW w:w="638" w:type="dxa"/>
            <w:tcBorders>
              <w:top w:val="single" w:sz="4" w:space="0" w:color="auto"/>
              <w:bottom w:val="single" w:sz="4" w:space="0" w:color="auto"/>
            </w:tcBorders>
            <w:vAlign w:val="center"/>
          </w:tcPr>
          <w:p w14:paraId="289A6A09" w14:textId="1668F855" w:rsidR="00BB0147" w:rsidRPr="0018041C" w:rsidRDefault="00BB0147" w:rsidP="00123783">
            <w:pPr>
              <w:widowControl/>
              <w:jc w:val="center"/>
              <w:textAlignment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8</w:t>
            </w:r>
          </w:p>
        </w:tc>
        <w:tc>
          <w:tcPr>
            <w:tcW w:w="709" w:type="dxa"/>
            <w:tcBorders>
              <w:top w:val="single" w:sz="4" w:space="0" w:color="auto"/>
              <w:bottom w:val="single" w:sz="4" w:space="0" w:color="auto"/>
            </w:tcBorders>
            <w:vAlign w:val="center"/>
          </w:tcPr>
          <w:p w14:paraId="46E29EB4" w14:textId="540B80DC" w:rsidR="00BB0147" w:rsidRPr="0018041C" w:rsidRDefault="00BB0147" w:rsidP="00123783">
            <w:pPr>
              <w:widowControl/>
              <w:jc w:val="center"/>
              <w:textAlignment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4</w:t>
            </w:r>
          </w:p>
        </w:tc>
        <w:tc>
          <w:tcPr>
            <w:tcW w:w="709" w:type="dxa"/>
            <w:tcBorders>
              <w:top w:val="single" w:sz="4" w:space="0" w:color="auto"/>
              <w:bottom w:val="single" w:sz="4" w:space="0" w:color="auto"/>
            </w:tcBorders>
          </w:tcPr>
          <w:p w14:paraId="657C554A" w14:textId="77777777" w:rsidR="00BB0147" w:rsidRPr="0018041C" w:rsidRDefault="00BB0147" w:rsidP="00123783">
            <w:pPr>
              <w:widowControl/>
              <w:jc w:val="center"/>
              <w:textAlignment w:val="center"/>
              <w:rPr>
                <w:rFonts w:ascii="仿宋" w:eastAsia="仿宋" w:hAnsi="仿宋" w:cs="仿宋"/>
                <w:color w:val="000000"/>
                <w:kern w:val="0"/>
                <w:sz w:val="24"/>
                <w:highlight w:val="green"/>
                <w:lang w:bidi="ar"/>
              </w:rPr>
            </w:pPr>
          </w:p>
        </w:tc>
        <w:tc>
          <w:tcPr>
            <w:tcW w:w="709" w:type="dxa"/>
            <w:vMerge/>
            <w:vAlign w:val="center"/>
          </w:tcPr>
          <w:p w14:paraId="6986C4E6" w14:textId="77777777" w:rsidR="00BB0147" w:rsidRDefault="00BB0147" w:rsidP="00E614DC">
            <w:pPr>
              <w:widowControl/>
              <w:jc w:val="center"/>
              <w:textAlignment w:val="center"/>
              <w:rPr>
                <w:rFonts w:ascii="仿宋" w:eastAsia="仿宋" w:hAnsi="仿宋" w:cs="仿宋"/>
                <w:color w:val="000000"/>
                <w:kern w:val="0"/>
                <w:sz w:val="24"/>
                <w:lang w:bidi="ar"/>
              </w:rPr>
            </w:pPr>
          </w:p>
        </w:tc>
      </w:tr>
      <w:tr w:rsidR="00BB0147" w14:paraId="7D178908" w14:textId="723CA430" w:rsidTr="00BB0147">
        <w:trPr>
          <w:trHeight w:val="340"/>
          <w:jc w:val="center"/>
        </w:trPr>
        <w:tc>
          <w:tcPr>
            <w:tcW w:w="593" w:type="dxa"/>
            <w:vMerge/>
            <w:vAlign w:val="center"/>
          </w:tcPr>
          <w:p w14:paraId="73279599"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878" w:type="dxa"/>
            <w:vMerge w:val="restart"/>
            <w:vAlign w:val="center"/>
          </w:tcPr>
          <w:p w14:paraId="50A2F72E"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专业</w:t>
            </w:r>
          </w:p>
          <w:p w14:paraId="16F18F6F"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（技能）</w:t>
            </w:r>
          </w:p>
          <w:p w14:paraId="4C184222" w14:textId="7777777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方向</w:t>
            </w:r>
          </w:p>
        </w:tc>
        <w:tc>
          <w:tcPr>
            <w:tcW w:w="2534" w:type="dxa"/>
            <w:vAlign w:val="center"/>
          </w:tcPr>
          <w:p w14:paraId="59ADDDA7" w14:textId="054DCF1B" w:rsidR="00BB0147" w:rsidRDefault="00BB0147" w:rsidP="00123783">
            <w:pPr>
              <w:widowControl/>
              <w:jc w:val="center"/>
              <w:textAlignment w:val="center"/>
              <w:rPr>
                <w:rFonts w:ascii="仿宋" w:eastAsia="仿宋" w:hAnsi="仿宋" w:cs="仿宋"/>
                <w:color w:val="000000"/>
                <w:kern w:val="0"/>
                <w:sz w:val="24"/>
                <w:lang w:bidi="ar"/>
              </w:rPr>
            </w:pPr>
            <w:r w:rsidRPr="0030417E">
              <w:rPr>
                <w:rFonts w:ascii="仿宋" w:eastAsia="仿宋" w:hAnsi="仿宋" w:cs="仿宋" w:hint="eastAsia"/>
                <w:color w:val="000000"/>
                <w:kern w:val="0"/>
                <w:sz w:val="24"/>
                <w:lang w:bidi="ar"/>
              </w:rPr>
              <w:t>常用工具软件</w:t>
            </w:r>
          </w:p>
        </w:tc>
        <w:tc>
          <w:tcPr>
            <w:tcW w:w="656" w:type="dxa"/>
          </w:tcPr>
          <w:p w14:paraId="6BBC4F96" w14:textId="363D097B" w:rsidR="00BB0147"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Pr>
          <w:p w14:paraId="726123C2" w14:textId="117C61B0" w:rsidR="00BB0147" w:rsidRPr="00E77FFE" w:rsidRDefault="00BB0147"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020107</w:t>
            </w:r>
          </w:p>
        </w:tc>
        <w:tc>
          <w:tcPr>
            <w:tcW w:w="656" w:type="dxa"/>
            <w:vAlign w:val="center"/>
          </w:tcPr>
          <w:p w14:paraId="7E1D3E8F" w14:textId="4DD3564A"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799" w:type="dxa"/>
            <w:vAlign w:val="center"/>
          </w:tcPr>
          <w:p w14:paraId="42F5ED8F" w14:textId="29250EBC"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36</w:t>
            </w:r>
          </w:p>
        </w:tc>
        <w:tc>
          <w:tcPr>
            <w:tcW w:w="638" w:type="dxa"/>
            <w:vAlign w:val="center"/>
          </w:tcPr>
          <w:p w14:paraId="6FA7594B" w14:textId="4A92382F"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638" w:type="dxa"/>
            <w:vAlign w:val="center"/>
          </w:tcPr>
          <w:p w14:paraId="021983FE"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vAlign w:val="center"/>
          </w:tcPr>
          <w:p w14:paraId="27E95069" w14:textId="1F0FFD93" w:rsidR="00BB0147" w:rsidRDefault="00BB0147" w:rsidP="00123783">
            <w:pPr>
              <w:jc w:val="center"/>
              <w:rPr>
                <w:rFonts w:ascii="仿宋" w:eastAsia="仿宋" w:hAnsi="仿宋" w:cs="仿宋"/>
                <w:color w:val="000000"/>
                <w:kern w:val="0"/>
                <w:sz w:val="24"/>
                <w:lang w:bidi="ar"/>
              </w:rPr>
            </w:pPr>
          </w:p>
        </w:tc>
        <w:tc>
          <w:tcPr>
            <w:tcW w:w="638" w:type="dxa"/>
            <w:vAlign w:val="center"/>
          </w:tcPr>
          <w:p w14:paraId="3CBE9B46" w14:textId="77777777" w:rsidR="00BB0147" w:rsidRDefault="00BB0147" w:rsidP="00123783">
            <w:pPr>
              <w:jc w:val="center"/>
              <w:rPr>
                <w:rFonts w:ascii="仿宋" w:eastAsia="仿宋" w:hAnsi="仿宋" w:cs="仿宋"/>
                <w:color w:val="000000"/>
                <w:kern w:val="0"/>
                <w:sz w:val="24"/>
                <w:lang w:bidi="ar"/>
              </w:rPr>
            </w:pPr>
          </w:p>
        </w:tc>
        <w:tc>
          <w:tcPr>
            <w:tcW w:w="638" w:type="dxa"/>
            <w:vAlign w:val="center"/>
          </w:tcPr>
          <w:p w14:paraId="77578FB6"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vAlign w:val="center"/>
          </w:tcPr>
          <w:p w14:paraId="75313DAA"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tcPr>
          <w:p w14:paraId="6A5258E5" w14:textId="0131523F" w:rsidR="00BB0147" w:rsidRDefault="00BB0147" w:rsidP="00123783">
            <w:pPr>
              <w:widowControl/>
              <w:jc w:val="center"/>
              <w:textAlignment w:val="center"/>
              <w:rPr>
                <w:rFonts w:ascii="仿宋" w:eastAsia="仿宋" w:hAnsi="仿宋" w:cs="仿宋"/>
                <w:color w:val="000000"/>
                <w:kern w:val="0"/>
                <w:sz w:val="24"/>
                <w:lang w:bidi="ar"/>
              </w:rPr>
            </w:pPr>
            <w:proofErr w:type="gramStart"/>
            <w:r>
              <w:rPr>
                <w:rFonts w:ascii="仿宋" w:eastAsia="仿宋" w:hAnsi="仿宋" w:cs="仿宋"/>
                <w:color w:val="000000"/>
                <w:kern w:val="0"/>
                <w:sz w:val="24"/>
                <w:lang w:bidi="ar"/>
              </w:rPr>
              <w:t>机考</w:t>
            </w:r>
            <w:proofErr w:type="gramEnd"/>
          </w:p>
        </w:tc>
        <w:tc>
          <w:tcPr>
            <w:tcW w:w="709" w:type="dxa"/>
            <w:vMerge/>
            <w:vAlign w:val="center"/>
          </w:tcPr>
          <w:p w14:paraId="1B73B036" w14:textId="77777777" w:rsidR="00BB0147" w:rsidRDefault="00BB0147" w:rsidP="00E614DC">
            <w:pPr>
              <w:widowControl/>
              <w:jc w:val="center"/>
              <w:textAlignment w:val="center"/>
              <w:rPr>
                <w:rFonts w:ascii="仿宋" w:eastAsia="仿宋" w:hAnsi="仿宋" w:cs="仿宋"/>
                <w:color w:val="000000"/>
                <w:kern w:val="0"/>
                <w:sz w:val="24"/>
                <w:lang w:bidi="ar"/>
              </w:rPr>
            </w:pPr>
          </w:p>
        </w:tc>
      </w:tr>
      <w:tr w:rsidR="00BB0147" w14:paraId="205197DF" w14:textId="403BDB50" w:rsidTr="00BB0147">
        <w:trPr>
          <w:trHeight w:val="340"/>
          <w:jc w:val="center"/>
        </w:trPr>
        <w:tc>
          <w:tcPr>
            <w:tcW w:w="593" w:type="dxa"/>
            <w:vMerge/>
            <w:vAlign w:val="center"/>
          </w:tcPr>
          <w:p w14:paraId="0AF0F5DD"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878" w:type="dxa"/>
            <w:vMerge/>
            <w:vAlign w:val="center"/>
          </w:tcPr>
          <w:p w14:paraId="5914DFCC"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2534" w:type="dxa"/>
            <w:vAlign w:val="center"/>
          </w:tcPr>
          <w:p w14:paraId="10DA7E03" w14:textId="44B0C690" w:rsidR="00BB0147" w:rsidRDefault="00BB0147" w:rsidP="00123783">
            <w:pPr>
              <w:widowControl/>
              <w:jc w:val="center"/>
              <w:textAlignment w:val="center"/>
              <w:rPr>
                <w:rFonts w:ascii="仿宋" w:eastAsia="仿宋" w:hAnsi="仿宋" w:cs="仿宋"/>
                <w:color w:val="000000"/>
                <w:kern w:val="0"/>
                <w:sz w:val="24"/>
                <w:lang w:bidi="ar"/>
              </w:rPr>
            </w:pPr>
            <w:r w:rsidRPr="0030417E">
              <w:rPr>
                <w:rFonts w:ascii="仿宋" w:eastAsia="仿宋" w:hAnsi="仿宋" w:cs="仿宋" w:hint="eastAsia"/>
                <w:color w:val="000000"/>
                <w:kern w:val="0"/>
                <w:sz w:val="24"/>
                <w:lang w:bidi="ar"/>
              </w:rPr>
              <w:t>计算机网络技术</w:t>
            </w:r>
          </w:p>
        </w:tc>
        <w:tc>
          <w:tcPr>
            <w:tcW w:w="656" w:type="dxa"/>
          </w:tcPr>
          <w:p w14:paraId="481D6561" w14:textId="5EA18E58" w:rsidR="00BB0147"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Pr>
          <w:p w14:paraId="55FE1A95" w14:textId="3246259A" w:rsidR="00BB0147" w:rsidRPr="00E77FFE" w:rsidRDefault="00BB0147"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020108</w:t>
            </w:r>
          </w:p>
        </w:tc>
        <w:tc>
          <w:tcPr>
            <w:tcW w:w="656" w:type="dxa"/>
            <w:vAlign w:val="center"/>
          </w:tcPr>
          <w:p w14:paraId="2920F7F5" w14:textId="3FA23BC2"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799" w:type="dxa"/>
            <w:vAlign w:val="center"/>
          </w:tcPr>
          <w:p w14:paraId="70D534B0" w14:textId="2826609A"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72</w:t>
            </w:r>
          </w:p>
        </w:tc>
        <w:tc>
          <w:tcPr>
            <w:tcW w:w="638" w:type="dxa"/>
            <w:vAlign w:val="center"/>
          </w:tcPr>
          <w:p w14:paraId="3E53371A" w14:textId="409E95CE" w:rsidR="00BB0147" w:rsidRDefault="00BB0147" w:rsidP="00123783">
            <w:pPr>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638" w:type="dxa"/>
            <w:vAlign w:val="center"/>
          </w:tcPr>
          <w:p w14:paraId="1975C155" w14:textId="1D2BA571" w:rsidR="00BB0147" w:rsidRDefault="00BB0147" w:rsidP="00123783">
            <w:pPr>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638" w:type="dxa"/>
            <w:vAlign w:val="center"/>
          </w:tcPr>
          <w:p w14:paraId="55868809" w14:textId="37856251" w:rsidR="00BB0147" w:rsidRDefault="00BB0147" w:rsidP="00123783">
            <w:pPr>
              <w:jc w:val="center"/>
              <w:rPr>
                <w:rFonts w:ascii="仿宋" w:eastAsia="仿宋" w:hAnsi="仿宋" w:cs="仿宋"/>
                <w:color w:val="000000"/>
                <w:kern w:val="0"/>
                <w:sz w:val="24"/>
                <w:lang w:bidi="ar"/>
              </w:rPr>
            </w:pPr>
          </w:p>
        </w:tc>
        <w:tc>
          <w:tcPr>
            <w:tcW w:w="638" w:type="dxa"/>
            <w:vAlign w:val="center"/>
          </w:tcPr>
          <w:p w14:paraId="251D96EA" w14:textId="77777777" w:rsidR="00BB0147" w:rsidRDefault="00BB0147" w:rsidP="00123783">
            <w:pPr>
              <w:jc w:val="center"/>
              <w:rPr>
                <w:rFonts w:ascii="仿宋" w:eastAsia="仿宋" w:hAnsi="仿宋" w:cs="仿宋"/>
                <w:color w:val="000000"/>
                <w:kern w:val="0"/>
                <w:sz w:val="24"/>
                <w:lang w:bidi="ar"/>
              </w:rPr>
            </w:pPr>
          </w:p>
        </w:tc>
        <w:tc>
          <w:tcPr>
            <w:tcW w:w="638" w:type="dxa"/>
            <w:vAlign w:val="center"/>
          </w:tcPr>
          <w:p w14:paraId="7B335A15"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vAlign w:val="center"/>
          </w:tcPr>
          <w:p w14:paraId="7C13D7FA" w14:textId="77777777" w:rsidR="00BB0147" w:rsidRDefault="00BB0147" w:rsidP="00123783">
            <w:pPr>
              <w:jc w:val="center"/>
              <w:rPr>
                <w:rFonts w:ascii="仿宋" w:eastAsia="仿宋" w:hAnsi="仿宋" w:cs="仿宋"/>
                <w:color w:val="000000"/>
                <w:kern w:val="0"/>
                <w:sz w:val="24"/>
                <w:lang w:bidi="ar"/>
              </w:rPr>
            </w:pPr>
          </w:p>
        </w:tc>
        <w:tc>
          <w:tcPr>
            <w:tcW w:w="709" w:type="dxa"/>
          </w:tcPr>
          <w:p w14:paraId="6D144ED4" w14:textId="5C2CF927" w:rsidR="00BB0147" w:rsidRDefault="00BB0147" w:rsidP="00123783">
            <w:pPr>
              <w:jc w:val="center"/>
              <w:rPr>
                <w:rFonts w:ascii="仿宋" w:eastAsia="仿宋" w:hAnsi="仿宋" w:cs="仿宋"/>
                <w:color w:val="000000"/>
                <w:kern w:val="0"/>
                <w:sz w:val="24"/>
                <w:lang w:bidi="ar"/>
              </w:rPr>
            </w:pPr>
            <w:proofErr w:type="gramStart"/>
            <w:r>
              <w:rPr>
                <w:rFonts w:ascii="仿宋" w:eastAsia="仿宋" w:hAnsi="仿宋" w:cs="仿宋"/>
                <w:color w:val="000000"/>
                <w:kern w:val="0"/>
                <w:sz w:val="24"/>
                <w:lang w:bidi="ar"/>
              </w:rPr>
              <w:t>机考</w:t>
            </w:r>
            <w:proofErr w:type="gramEnd"/>
          </w:p>
        </w:tc>
        <w:tc>
          <w:tcPr>
            <w:tcW w:w="709" w:type="dxa"/>
            <w:vMerge/>
            <w:vAlign w:val="center"/>
          </w:tcPr>
          <w:p w14:paraId="535961C8" w14:textId="77777777" w:rsidR="00BB0147" w:rsidRDefault="00BB0147" w:rsidP="00E614DC">
            <w:pPr>
              <w:jc w:val="center"/>
              <w:rPr>
                <w:rFonts w:ascii="仿宋" w:eastAsia="仿宋" w:hAnsi="仿宋" w:cs="仿宋"/>
                <w:color w:val="000000"/>
                <w:kern w:val="0"/>
                <w:sz w:val="24"/>
                <w:lang w:bidi="ar"/>
              </w:rPr>
            </w:pPr>
          </w:p>
        </w:tc>
      </w:tr>
      <w:tr w:rsidR="00BB0147" w14:paraId="70F1DC6F" w14:textId="270907B4" w:rsidTr="00BB0147">
        <w:trPr>
          <w:trHeight w:val="340"/>
          <w:jc w:val="center"/>
        </w:trPr>
        <w:tc>
          <w:tcPr>
            <w:tcW w:w="593" w:type="dxa"/>
            <w:vMerge/>
            <w:vAlign w:val="center"/>
          </w:tcPr>
          <w:p w14:paraId="753BF7D6"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878" w:type="dxa"/>
            <w:vMerge/>
            <w:vAlign w:val="center"/>
          </w:tcPr>
          <w:p w14:paraId="189FC4EE"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2534" w:type="dxa"/>
            <w:tcBorders>
              <w:bottom w:val="single" w:sz="4" w:space="0" w:color="auto"/>
            </w:tcBorders>
            <w:vAlign w:val="center"/>
          </w:tcPr>
          <w:p w14:paraId="44529F6D" w14:textId="25DA94A0" w:rsidR="00BB0147" w:rsidRDefault="00BB0147" w:rsidP="00123783">
            <w:pPr>
              <w:widowControl/>
              <w:jc w:val="center"/>
              <w:textAlignment w:val="center"/>
              <w:rPr>
                <w:rFonts w:ascii="仿宋" w:eastAsia="仿宋" w:hAnsi="仿宋" w:cs="仿宋"/>
                <w:color w:val="000000"/>
                <w:kern w:val="0"/>
                <w:sz w:val="24"/>
                <w:lang w:bidi="ar"/>
              </w:rPr>
            </w:pPr>
            <w:r w:rsidRPr="0030417E">
              <w:rPr>
                <w:rFonts w:ascii="仿宋" w:eastAsia="仿宋" w:hAnsi="仿宋" w:cs="仿宋" w:hint="eastAsia"/>
                <w:color w:val="000000"/>
                <w:kern w:val="0"/>
                <w:sz w:val="24"/>
                <w:lang w:bidi="ar"/>
              </w:rPr>
              <w:t>计算机图像处理</w:t>
            </w:r>
          </w:p>
        </w:tc>
        <w:tc>
          <w:tcPr>
            <w:tcW w:w="656" w:type="dxa"/>
            <w:tcBorders>
              <w:bottom w:val="single" w:sz="4" w:space="0" w:color="auto"/>
            </w:tcBorders>
          </w:tcPr>
          <w:p w14:paraId="3109C412" w14:textId="76DEBDED" w:rsidR="00BB0147"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Borders>
              <w:bottom w:val="single" w:sz="4" w:space="0" w:color="auto"/>
            </w:tcBorders>
          </w:tcPr>
          <w:p w14:paraId="3694B9A6" w14:textId="2AC70B50" w:rsidR="00BB0147" w:rsidRPr="00E77FFE" w:rsidRDefault="00BB0147"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020109</w:t>
            </w:r>
          </w:p>
        </w:tc>
        <w:tc>
          <w:tcPr>
            <w:tcW w:w="656" w:type="dxa"/>
            <w:tcBorders>
              <w:bottom w:val="single" w:sz="4" w:space="0" w:color="auto"/>
            </w:tcBorders>
            <w:vAlign w:val="center"/>
          </w:tcPr>
          <w:p w14:paraId="30BADE95" w14:textId="4DDB6A60"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799" w:type="dxa"/>
            <w:tcBorders>
              <w:bottom w:val="single" w:sz="4" w:space="0" w:color="auto"/>
            </w:tcBorders>
            <w:vAlign w:val="center"/>
          </w:tcPr>
          <w:p w14:paraId="0BF9C6A2" w14:textId="42096782"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72</w:t>
            </w:r>
          </w:p>
        </w:tc>
        <w:tc>
          <w:tcPr>
            <w:tcW w:w="638" w:type="dxa"/>
            <w:tcBorders>
              <w:bottom w:val="single" w:sz="4" w:space="0" w:color="auto"/>
            </w:tcBorders>
            <w:vAlign w:val="center"/>
          </w:tcPr>
          <w:p w14:paraId="0845F9CA" w14:textId="1EE5C9F1"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638" w:type="dxa"/>
            <w:tcBorders>
              <w:bottom w:val="single" w:sz="4" w:space="0" w:color="auto"/>
            </w:tcBorders>
            <w:vAlign w:val="center"/>
          </w:tcPr>
          <w:p w14:paraId="7F8C720D" w14:textId="1191B078"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638" w:type="dxa"/>
            <w:tcBorders>
              <w:bottom w:val="single" w:sz="4" w:space="0" w:color="auto"/>
            </w:tcBorders>
            <w:vAlign w:val="center"/>
          </w:tcPr>
          <w:p w14:paraId="4A005B5A" w14:textId="77777777" w:rsidR="00BB0147" w:rsidRDefault="00BB0147" w:rsidP="00123783">
            <w:pPr>
              <w:jc w:val="center"/>
              <w:rPr>
                <w:rFonts w:ascii="仿宋" w:eastAsia="仿宋" w:hAnsi="仿宋" w:cs="仿宋"/>
                <w:color w:val="000000"/>
                <w:kern w:val="0"/>
                <w:sz w:val="24"/>
                <w:lang w:bidi="ar"/>
              </w:rPr>
            </w:pPr>
          </w:p>
        </w:tc>
        <w:tc>
          <w:tcPr>
            <w:tcW w:w="638" w:type="dxa"/>
            <w:tcBorders>
              <w:bottom w:val="single" w:sz="4" w:space="0" w:color="auto"/>
            </w:tcBorders>
            <w:vAlign w:val="center"/>
          </w:tcPr>
          <w:p w14:paraId="0ABD647D" w14:textId="13198C1B" w:rsidR="00BB0147" w:rsidRDefault="00BB0147" w:rsidP="00123783">
            <w:pPr>
              <w:jc w:val="center"/>
              <w:rPr>
                <w:rFonts w:ascii="仿宋" w:eastAsia="仿宋" w:hAnsi="仿宋" w:cs="仿宋"/>
                <w:color w:val="000000"/>
                <w:kern w:val="0"/>
                <w:sz w:val="24"/>
                <w:lang w:bidi="ar"/>
              </w:rPr>
            </w:pPr>
          </w:p>
        </w:tc>
        <w:tc>
          <w:tcPr>
            <w:tcW w:w="638" w:type="dxa"/>
            <w:tcBorders>
              <w:bottom w:val="single" w:sz="4" w:space="0" w:color="auto"/>
            </w:tcBorders>
            <w:vAlign w:val="center"/>
          </w:tcPr>
          <w:p w14:paraId="1EC4CC41"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tcBorders>
              <w:bottom w:val="single" w:sz="4" w:space="0" w:color="auto"/>
            </w:tcBorders>
            <w:vAlign w:val="center"/>
          </w:tcPr>
          <w:p w14:paraId="7EDC9FF8"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tcBorders>
              <w:bottom w:val="single" w:sz="4" w:space="0" w:color="auto"/>
            </w:tcBorders>
          </w:tcPr>
          <w:p w14:paraId="731590FC" w14:textId="445F24D6" w:rsidR="00BB0147" w:rsidRDefault="00BB0147" w:rsidP="00123783">
            <w:pPr>
              <w:widowControl/>
              <w:jc w:val="center"/>
              <w:textAlignment w:val="center"/>
              <w:rPr>
                <w:rFonts w:ascii="仿宋" w:eastAsia="仿宋" w:hAnsi="仿宋" w:cs="仿宋"/>
                <w:color w:val="000000"/>
                <w:kern w:val="0"/>
                <w:sz w:val="24"/>
                <w:lang w:bidi="ar"/>
              </w:rPr>
            </w:pPr>
            <w:proofErr w:type="gramStart"/>
            <w:r>
              <w:rPr>
                <w:rFonts w:ascii="仿宋" w:eastAsia="仿宋" w:hAnsi="仿宋" w:cs="仿宋"/>
                <w:color w:val="000000"/>
                <w:kern w:val="0"/>
                <w:sz w:val="24"/>
                <w:lang w:bidi="ar"/>
              </w:rPr>
              <w:t>机考</w:t>
            </w:r>
            <w:proofErr w:type="gramEnd"/>
          </w:p>
        </w:tc>
        <w:tc>
          <w:tcPr>
            <w:tcW w:w="709" w:type="dxa"/>
            <w:vMerge/>
            <w:vAlign w:val="center"/>
          </w:tcPr>
          <w:p w14:paraId="20795A43" w14:textId="77777777" w:rsidR="00BB0147" w:rsidRDefault="00BB0147" w:rsidP="00E614DC">
            <w:pPr>
              <w:widowControl/>
              <w:jc w:val="center"/>
              <w:textAlignment w:val="center"/>
              <w:rPr>
                <w:rFonts w:ascii="仿宋" w:eastAsia="仿宋" w:hAnsi="仿宋" w:cs="仿宋"/>
                <w:color w:val="000000"/>
                <w:kern w:val="0"/>
                <w:sz w:val="24"/>
                <w:lang w:bidi="ar"/>
              </w:rPr>
            </w:pPr>
          </w:p>
        </w:tc>
      </w:tr>
      <w:tr w:rsidR="00BB0147" w14:paraId="1A5C838C" w14:textId="6A8875F5" w:rsidTr="00BB0147">
        <w:trPr>
          <w:trHeight w:val="340"/>
          <w:jc w:val="center"/>
        </w:trPr>
        <w:tc>
          <w:tcPr>
            <w:tcW w:w="593" w:type="dxa"/>
            <w:vMerge/>
            <w:vAlign w:val="center"/>
          </w:tcPr>
          <w:p w14:paraId="09A28B62"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878" w:type="dxa"/>
            <w:vMerge/>
            <w:vAlign w:val="center"/>
          </w:tcPr>
          <w:p w14:paraId="3BC9E839"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2534" w:type="dxa"/>
            <w:tcBorders>
              <w:top w:val="single" w:sz="4" w:space="0" w:color="auto"/>
              <w:bottom w:val="single" w:sz="4" w:space="0" w:color="auto"/>
            </w:tcBorders>
            <w:vAlign w:val="center"/>
          </w:tcPr>
          <w:p w14:paraId="4BDEA055" w14:textId="062CE920" w:rsidR="00BB0147" w:rsidRDefault="00BB0147" w:rsidP="00123783">
            <w:pPr>
              <w:widowControl/>
              <w:jc w:val="center"/>
              <w:textAlignment w:val="center"/>
              <w:rPr>
                <w:rFonts w:ascii="仿宋" w:eastAsia="仿宋" w:hAnsi="仿宋" w:cs="仿宋"/>
                <w:color w:val="000000"/>
                <w:kern w:val="0"/>
                <w:sz w:val="24"/>
                <w:lang w:bidi="ar"/>
              </w:rPr>
            </w:pPr>
            <w:r w:rsidRPr="0030417E">
              <w:rPr>
                <w:rFonts w:ascii="仿宋" w:eastAsia="仿宋" w:hAnsi="仿宋" w:cs="仿宋"/>
                <w:color w:val="000000"/>
                <w:kern w:val="0"/>
                <w:sz w:val="24"/>
                <w:lang w:bidi="ar"/>
              </w:rPr>
              <w:t>Illustrator基础</w:t>
            </w:r>
          </w:p>
        </w:tc>
        <w:tc>
          <w:tcPr>
            <w:tcW w:w="656" w:type="dxa"/>
            <w:tcBorders>
              <w:top w:val="single" w:sz="4" w:space="0" w:color="auto"/>
              <w:bottom w:val="single" w:sz="4" w:space="0" w:color="auto"/>
            </w:tcBorders>
          </w:tcPr>
          <w:p w14:paraId="2E5B9845" w14:textId="5A2925E1" w:rsidR="00BB0147"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Borders>
              <w:top w:val="single" w:sz="4" w:space="0" w:color="auto"/>
              <w:bottom w:val="single" w:sz="4" w:space="0" w:color="auto"/>
            </w:tcBorders>
          </w:tcPr>
          <w:p w14:paraId="40A605A3" w14:textId="5EB3AF5E" w:rsidR="00BB0147" w:rsidRPr="00E77FFE" w:rsidRDefault="00BB0147"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020110</w:t>
            </w:r>
          </w:p>
        </w:tc>
        <w:tc>
          <w:tcPr>
            <w:tcW w:w="656" w:type="dxa"/>
            <w:tcBorders>
              <w:top w:val="single" w:sz="4" w:space="0" w:color="auto"/>
              <w:bottom w:val="single" w:sz="4" w:space="0" w:color="auto"/>
            </w:tcBorders>
            <w:vAlign w:val="center"/>
          </w:tcPr>
          <w:p w14:paraId="36B9BD9D" w14:textId="758CCA1A"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8</w:t>
            </w:r>
          </w:p>
        </w:tc>
        <w:tc>
          <w:tcPr>
            <w:tcW w:w="799" w:type="dxa"/>
            <w:tcBorders>
              <w:top w:val="single" w:sz="4" w:space="0" w:color="auto"/>
              <w:bottom w:val="single" w:sz="4" w:space="0" w:color="auto"/>
            </w:tcBorders>
            <w:vAlign w:val="center"/>
          </w:tcPr>
          <w:p w14:paraId="0EABF69F" w14:textId="6CAA0C6A"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144</w:t>
            </w:r>
          </w:p>
        </w:tc>
        <w:tc>
          <w:tcPr>
            <w:tcW w:w="638" w:type="dxa"/>
            <w:tcBorders>
              <w:top w:val="single" w:sz="4" w:space="0" w:color="auto"/>
              <w:bottom w:val="single" w:sz="4" w:space="0" w:color="auto"/>
            </w:tcBorders>
            <w:vAlign w:val="center"/>
          </w:tcPr>
          <w:p w14:paraId="7620E948"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67A25FD9" w14:textId="77777777" w:rsidR="00BB0147" w:rsidRDefault="00BB0147" w:rsidP="00123783">
            <w:pPr>
              <w:jc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5B43E8DD" w14:textId="7080EEAD" w:rsidR="00BB0147" w:rsidRDefault="00BB0147" w:rsidP="00123783">
            <w:pPr>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638" w:type="dxa"/>
            <w:tcBorders>
              <w:top w:val="single" w:sz="4" w:space="0" w:color="auto"/>
              <w:bottom w:val="single" w:sz="4" w:space="0" w:color="auto"/>
            </w:tcBorders>
            <w:vAlign w:val="center"/>
          </w:tcPr>
          <w:p w14:paraId="574948BD" w14:textId="2E769C38" w:rsidR="00BB0147" w:rsidRDefault="00BB0147" w:rsidP="00123783">
            <w:pPr>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638" w:type="dxa"/>
            <w:tcBorders>
              <w:top w:val="single" w:sz="4" w:space="0" w:color="auto"/>
              <w:bottom w:val="single" w:sz="4" w:space="0" w:color="auto"/>
            </w:tcBorders>
            <w:vAlign w:val="center"/>
          </w:tcPr>
          <w:p w14:paraId="31786E6D"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tcBorders>
              <w:top w:val="single" w:sz="4" w:space="0" w:color="auto"/>
              <w:bottom w:val="single" w:sz="4" w:space="0" w:color="auto"/>
            </w:tcBorders>
            <w:vAlign w:val="center"/>
          </w:tcPr>
          <w:p w14:paraId="7431176C"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tcBorders>
              <w:top w:val="single" w:sz="4" w:space="0" w:color="auto"/>
              <w:bottom w:val="single" w:sz="4" w:space="0" w:color="auto"/>
            </w:tcBorders>
          </w:tcPr>
          <w:p w14:paraId="3D181AEE" w14:textId="3F313FB5" w:rsidR="00BB0147" w:rsidRDefault="00BB0147" w:rsidP="00123783">
            <w:pPr>
              <w:widowControl/>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机考</w:t>
            </w:r>
            <w:proofErr w:type="gramEnd"/>
          </w:p>
        </w:tc>
        <w:tc>
          <w:tcPr>
            <w:tcW w:w="709" w:type="dxa"/>
            <w:vMerge/>
            <w:vAlign w:val="center"/>
          </w:tcPr>
          <w:p w14:paraId="10222BFF" w14:textId="77777777" w:rsidR="00BB0147" w:rsidRDefault="00BB0147" w:rsidP="00E614DC">
            <w:pPr>
              <w:widowControl/>
              <w:jc w:val="center"/>
              <w:textAlignment w:val="center"/>
              <w:rPr>
                <w:rFonts w:ascii="仿宋" w:eastAsia="仿宋" w:hAnsi="仿宋" w:cs="仿宋"/>
                <w:color w:val="000000"/>
                <w:kern w:val="0"/>
                <w:sz w:val="24"/>
                <w:lang w:bidi="ar"/>
              </w:rPr>
            </w:pPr>
          </w:p>
        </w:tc>
      </w:tr>
      <w:tr w:rsidR="00BB0147" w14:paraId="628A8F78" w14:textId="09FE9002" w:rsidTr="00BB0147">
        <w:trPr>
          <w:trHeight w:val="340"/>
          <w:jc w:val="center"/>
        </w:trPr>
        <w:tc>
          <w:tcPr>
            <w:tcW w:w="593" w:type="dxa"/>
            <w:vMerge/>
            <w:vAlign w:val="center"/>
          </w:tcPr>
          <w:p w14:paraId="6A2F4854"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878" w:type="dxa"/>
            <w:vMerge/>
            <w:vAlign w:val="center"/>
          </w:tcPr>
          <w:p w14:paraId="32F6C0BE"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2534" w:type="dxa"/>
            <w:tcBorders>
              <w:top w:val="single" w:sz="4" w:space="0" w:color="auto"/>
              <w:bottom w:val="single" w:sz="4" w:space="0" w:color="auto"/>
            </w:tcBorders>
            <w:vAlign w:val="center"/>
          </w:tcPr>
          <w:p w14:paraId="3F4D0706" w14:textId="63BD8712" w:rsidR="00BB0147" w:rsidRDefault="00BB0147" w:rsidP="00123783">
            <w:pPr>
              <w:widowControl/>
              <w:jc w:val="center"/>
              <w:textAlignment w:val="center"/>
              <w:rPr>
                <w:rFonts w:ascii="仿宋" w:eastAsia="仿宋" w:hAnsi="仿宋" w:cs="仿宋"/>
                <w:color w:val="000000"/>
                <w:kern w:val="0"/>
                <w:sz w:val="24"/>
                <w:lang w:bidi="ar"/>
              </w:rPr>
            </w:pPr>
            <w:r w:rsidRPr="0030417E">
              <w:rPr>
                <w:rFonts w:ascii="仿宋" w:eastAsia="仿宋" w:hAnsi="仿宋" w:cs="仿宋"/>
                <w:color w:val="000000"/>
                <w:kern w:val="0"/>
                <w:sz w:val="24"/>
                <w:lang w:bidi="ar"/>
              </w:rPr>
              <w:t>CAD</w:t>
            </w:r>
          </w:p>
        </w:tc>
        <w:tc>
          <w:tcPr>
            <w:tcW w:w="656" w:type="dxa"/>
            <w:tcBorders>
              <w:top w:val="single" w:sz="4" w:space="0" w:color="auto"/>
              <w:bottom w:val="single" w:sz="4" w:space="0" w:color="auto"/>
            </w:tcBorders>
          </w:tcPr>
          <w:p w14:paraId="4D43A777" w14:textId="779F2172" w:rsidR="00BB0147"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Borders>
              <w:top w:val="single" w:sz="4" w:space="0" w:color="auto"/>
              <w:bottom w:val="single" w:sz="4" w:space="0" w:color="auto"/>
            </w:tcBorders>
          </w:tcPr>
          <w:p w14:paraId="10D546C1" w14:textId="0AED50DB" w:rsidR="00BB0147" w:rsidRPr="00E77FFE" w:rsidRDefault="00BB0147"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020111</w:t>
            </w:r>
          </w:p>
        </w:tc>
        <w:tc>
          <w:tcPr>
            <w:tcW w:w="656" w:type="dxa"/>
            <w:tcBorders>
              <w:top w:val="single" w:sz="4" w:space="0" w:color="auto"/>
              <w:bottom w:val="single" w:sz="4" w:space="0" w:color="auto"/>
            </w:tcBorders>
            <w:vAlign w:val="center"/>
          </w:tcPr>
          <w:p w14:paraId="09134E65" w14:textId="3532307F"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799" w:type="dxa"/>
            <w:tcBorders>
              <w:top w:val="single" w:sz="4" w:space="0" w:color="auto"/>
              <w:bottom w:val="single" w:sz="4" w:space="0" w:color="auto"/>
            </w:tcBorders>
            <w:vAlign w:val="center"/>
          </w:tcPr>
          <w:p w14:paraId="44B32AAB" w14:textId="0AFCA70C"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72</w:t>
            </w:r>
          </w:p>
        </w:tc>
        <w:tc>
          <w:tcPr>
            <w:tcW w:w="638" w:type="dxa"/>
            <w:tcBorders>
              <w:top w:val="single" w:sz="4" w:space="0" w:color="auto"/>
              <w:bottom w:val="single" w:sz="4" w:space="0" w:color="auto"/>
            </w:tcBorders>
            <w:vAlign w:val="center"/>
          </w:tcPr>
          <w:p w14:paraId="2878C1E2" w14:textId="77777777" w:rsidR="00BB0147" w:rsidRDefault="00BB0147" w:rsidP="00123783">
            <w:pPr>
              <w:jc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3BB2B3D3" w14:textId="77777777" w:rsidR="00BB0147" w:rsidRDefault="00BB0147" w:rsidP="00123783">
            <w:pPr>
              <w:jc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51A96C62"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6BAFD76C" w14:textId="257BA1B8" w:rsidR="00BB0147" w:rsidRDefault="00BB0147" w:rsidP="00123783">
            <w:pPr>
              <w:jc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53E832AF" w14:textId="2EFB0DB4"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709" w:type="dxa"/>
            <w:tcBorders>
              <w:top w:val="single" w:sz="4" w:space="0" w:color="auto"/>
              <w:bottom w:val="single" w:sz="4" w:space="0" w:color="auto"/>
            </w:tcBorders>
            <w:vAlign w:val="center"/>
          </w:tcPr>
          <w:p w14:paraId="0DED455C"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tcBorders>
              <w:top w:val="single" w:sz="4" w:space="0" w:color="auto"/>
              <w:bottom w:val="single" w:sz="4" w:space="0" w:color="auto"/>
            </w:tcBorders>
          </w:tcPr>
          <w:p w14:paraId="58F013D3" w14:textId="1E564DC8" w:rsidR="00BB0147" w:rsidRDefault="00BB0147" w:rsidP="00123783">
            <w:pPr>
              <w:widowControl/>
              <w:jc w:val="center"/>
              <w:textAlignment w:val="center"/>
              <w:rPr>
                <w:rFonts w:ascii="仿宋" w:eastAsia="仿宋" w:hAnsi="仿宋" w:cs="仿宋"/>
                <w:color w:val="000000"/>
                <w:kern w:val="0"/>
                <w:sz w:val="24"/>
                <w:lang w:bidi="ar"/>
              </w:rPr>
            </w:pPr>
            <w:proofErr w:type="gramStart"/>
            <w:r>
              <w:rPr>
                <w:rFonts w:ascii="仿宋" w:eastAsia="仿宋" w:hAnsi="仿宋" w:cs="仿宋"/>
                <w:color w:val="000000"/>
                <w:kern w:val="0"/>
                <w:sz w:val="24"/>
                <w:lang w:bidi="ar"/>
              </w:rPr>
              <w:t>机考</w:t>
            </w:r>
            <w:proofErr w:type="gramEnd"/>
          </w:p>
        </w:tc>
        <w:tc>
          <w:tcPr>
            <w:tcW w:w="709" w:type="dxa"/>
            <w:vMerge/>
            <w:vAlign w:val="center"/>
          </w:tcPr>
          <w:p w14:paraId="05E76350" w14:textId="77777777" w:rsidR="00BB0147" w:rsidRDefault="00BB0147" w:rsidP="00E614DC">
            <w:pPr>
              <w:widowControl/>
              <w:jc w:val="center"/>
              <w:textAlignment w:val="center"/>
              <w:rPr>
                <w:rFonts w:ascii="仿宋" w:eastAsia="仿宋" w:hAnsi="仿宋" w:cs="仿宋"/>
                <w:color w:val="000000"/>
                <w:kern w:val="0"/>
                <w:sz w:val="24"/>
                <w:lang w:bidi="ar"/>
              </w:rPr>
            </w:pPr>
          </w:p>
        </w:tc>
      </w:tr>
      <w:tr w:rsidR="00BB0147" w14:paraId="5578C57B" w14:textId="18D9AB96" w:rsidTr="00BB0147">
        <w:trPr>
          <w:trHeight w:val="340"/>
          <w:jc w:val="center"/>
        </w:trPr>
        <w:tc>
          <w:tcPr>
            <w:tcW w:w="593" w:type="dxa"/>
            <w:vMerge/>
            <w:vAlign w:val="center"/>
          </w:tcPr>
          <w:p w14:paraId="78AEDF82"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878" w:type="dxa"/>
            <w:vMerge/>
            <w:vAlign w:val="center"/>
          </w:tcPr>
          <w:p w14:paraId="67C17429"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2534" w:type="dxa"/>
            <w:tcBorders>
              <w:top w:val="single" w:sz="4" w:space="0" w:color="auto"/>
              <w:bottom w:val="single" w:sz="4" w:space="0" w:color="auto"/>
            </w:tcBorders>
            <w:vAlign w:val="center"/>
          </w:tcPr>
          <w:p w14:paraId="0392455B" w14:textId="46CF09E5" w:rsidR="00BB0147" w:rsidRDefault="00BB0147" w:rsidP="00123783">
            <w:pPr>
              <w:widowControl/>
              <w:jc w:val="center"/>
              <w:textAlignment w:val="center"/>
              <w:rPr>
                <w:rFonts w:ascii="仿宋" w:eastAsia="仿宋" w:hAnsi="仿宋" w:cs="仿宋"/>
                <w:color w:val="000000"/>
                <w:kern w:val="0"/>
                <w:sz w:val="24"/>
                <w:lang w:bidi="ar"/>
              </w:rPr>
            </w:pPr>
            <w:r w:rsidRPr="0030417E">
              <w:rPr>
                <w:rFonts w:ascii="仿宋" w:eastAsia="仿宋" w:hAnsi="仿宋" w:cs="仿宋" w:hint="eastAsia"/>
                <w:color w:val="000000"/>
                <w:kern w:val="0"/>
                <w:sz w:val="24"/>
                <w:lang w:bidi="ar"/>
              </w:rPr>
              <w:t>动态网页制作</w:t>
            </w:r>
          </w:p>
        </w:tc>
        <w:tc>
          <w:tcPr>
            <w:tcW w:w="656" w:type="dxa"/>
            <w:tcBorders>
              <w:top w:val="single" w:sz="4" w:space="0" w:color="auto"/>
              <w:bottom w:val="single" w:sz="4" w:space="0" w:color="auto"/>
            </w:tcBorders>
          </w:tcPr>
          <w:p w14:paraId="3B4CF70B" w14:textId="2ED30428" w:rsidR="00BB0147"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Borders>
              <w:top w:val="single" w:sz="4" w:space="0" w:color="auto"/>
              <w:bottom w:val="single" w:sz="4" w:space="0" w:color="auto"/>
            </w:tcBorders>
          </w:tcPr>
          <w:p w14:paraId="0CC4AE1E" w14:textId="377C6C21" w:rsidR="00BB0147" w:rsidRPr="00E77FFE" w:rsidRDefault="00BB0147"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020112</w:t>
            </w:r>
          </w:p>
        </w:tc>
        <w:tc>
          <w:tcPr>
            <w:tcW w:w="656" w:type="dxa"/>
            <w:tcBorders>
              <w:top w:val="single" w:sz="4" w:space="0" w:color="auto"/>
              <w:bottom w:val="single" w:sz="4" w:space="0" w:color="auto"/>
            </w:tcBorders>
            <w:vAlign w:val="center"/>
          </w:tcPr>
          <w:p w14:paraId="1D7B5C39" w14:textId="617B44F0"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799" w:type="dxa"/>
            <w:tcBorders>
              <w:top w:val="single" w:sz="4" w:space="0" w:color="auto"/>
              <w:bottom w:val="single" w:sz="4" w:space="0" w:color="auto"/>
            </w:tcBorders>
            <w:vAlign w:val="center"/>
          </w:tcPr>
          <w:p w14:paraId="208DB7F9" w14:textId="586DB479"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72</w:t>
            </w:r>
          </w:p>
        </w:tc>
        <w:tc>
          <w:tcPr>
            <w:tcW w:w="638" w:type="dxa"/>
            <w:tcBorders>
              <w:top w:val="single" w:sz="4" w:space="0" w:color="auto"/>
              <w:bottom w:val="single" w:sz="4" w:space="0" w:color="auto"/>
            </w:tcBorders>
            <w:vAlign w:val="center"/>
          </w:tcPr>
          <w:p w14:paraId="77D786F2" w14:textId="77777777" w:rsidR="00BB0147" w:rsidRDefault="00BB0147" w:rsidP="00123783">
            <w:pPr>
              <w:jc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2260FAA9" w14:textId="77777777" w:rsidR="00BB0147" w:rsidRDefault="00BB0147" w:rsidP="00123783">
            <w:pPr>
              <w:jc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7D7CEBE6" w14:textId="12F7CF3C" w:rsidR="00BB0147" w:rsidRDefault="00BB0147" w:rsidP="00123783">
            <w:pPr>
              <w:jc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3C72D3D6"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1C358732" w14:textId="704989E7"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709" w:type="dxa"/>
            <w:tcBorders>
              <w:top w:val="single" w:sz="4" w:space="0" w:color="auto"/>
              <w:bottom w:val="single" w:sz="4" w:space="0" w:color="auto"/>
            </w:tcBorders>
            <w:vAlign w:val="center"/>
          </w:tcPr>
          <w:p w14:paraId="4C904375" w14:textId="77777777" w:rsidR="00BB0147" w:rsidRDefault="00BB0147" w:rsidP="00123783">
            <w:pPr>
              <w:jc w:val="center"/>
              <w:rPr>
                <w:rFonts w:ascii="仿宋" w:eastAsia="仿宋" w:hAnsi="仿宋" w:cs="仿宋"/>
                <w:color w:val="000000"/>
                <w:kern w:val="0"/>
                <w:sz w:val="24"/>
                <w:lang w:bidi="ar"/>
              </w:rPr>
            </w:pPr>
          </w:p>
        </w:tc>
        <w:tc>
          <w:tcPr>
            <w:tcW w:w="709" w:type="dxa"/>
            <w:tcBorders>
              <w:top w:val="single" w:sz="4" w:space="0" w:color="auto"/>
              <w:bottom w:val="single" w:sz="4" w:space="0" w:color="auto"/>
            </w:tcBorders>
          </w:tcPr>
          <w:p w14:paraId="54804C3A" w14:textId="76FE3F2D" w:rsidR="00BB0147" w:rsidRDefault="00BB0147" w:rsidP="00123783">
            <w:pPr>
              <w:jc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机考</w:t>
            </w:r>
            <w:proofErr w:type="gramEnd"/>
          </w:p>
        </w:tc>
        <w:tc>
          <w:tcPr>
            <w:tcW w:w="709" w:type="dxa"/>
            <w:vMerge/>
            <w:vAlign w:val="center"/>
          </w:tcPr>
          <w:p w14:paraId="719863D1" w14:textId="77777777" w:rsidR="00BB0147" w:rsidRDefault="00BB0147" w:rsidP="00E614DC">
            <w:pPr>
              <w:jc w:val="center"/>
              <w:rPr>
                <w:rFonts w:ascii="仿宋" w:eastAsia="仿宋" w:hAnsi="仿宋" w:cs="仿宋"/>
                <w:color w:val="000000"/>
                <w:kern w:val="0"/>
                <w:sz w:val="24"/>
                <w:lang w:bidi="ar"/>
              </w:rPr>
            </w:pPr>
          </w:p>
        </w:tc>
      </w:tr>
      <w:tr w:rsidR="00BB0147" w14:paraId="66563B26" w14:textId="7E3A5051" w:rsidTr="00BB0147">
        <w:trPr>
          <w:trHeight w:val="340"/>
          <w:jc w:val="center"/>
        </w:trPr>
        <w:tc>
          <w:tcPr>
            <w:tcW w:w="593" w:type="dxa"/>
            <w:vMerge/>
            <w:vAlign w:val="center"/>
          </w:tcPr>
          <w:p w14:paraId="777F36F3"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878" w:type="dxa"/>
            <w:vMerge/>
            <w:vAlign w:val="center"/>
          </w:tcPr>
          <w:p w14:paraId="666BF4D9"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2534" w:type="dxa"/>
            <w:tcBorders>
              <w:top w:val="single" w:sz="4" w:space="0" w:color="auto"/>
              <w:bottom w:val="single" w:sz="4" w:space="0" w:color="auto"/>
            </w:tcBorders>
            <w:vAlign w:val="center"/>
          </w:tcPr>
          <w:p w14:paraId="569D0A50" w14:textId="48F6E6DE"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FLASH</w:t>
            </w:r>
          </w:p>
        </w:tc>
        <w:tc>
          <w:tcPr>
            <w:tcW w:w="656" w:type="dxa"/>
            <w:tcBorders>
              <w:top w:val="single" w:sz="4" w:space="0" w:color="auto"/>
              <w:bottom w:val="single" w:sz="4" w:space="0" w:color="auto"/>
            </w:tcBorders>
          </w:tcPr>
          <w:p w14:paraId="41A68ED2" w14:textId="70534207" w:rsidR="00BB0147" w:rsidRDefault="009A6735"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必修</w:t>
            </w:r>
          </w:p>
        </w:tc>
        <w:tc>
          <w:tcPr>
            <w:tcW w:w="656" w:type="dxa"/>
            <w:tcBorders>
              <w:top w:val="single" w:sz="4" w:space="0" w:color="auto"/>
              <w:bottom w:val="single" w:sz="4" w:space="0" w:color="auto"/>
            </w:tcBorders>
          </w:tcPr>
          <w:p w14:paraId="0B72337F" w14:textId="12AE3EA9" w:rsidR="00BB0147" w:rsidRPr="00E77FFE" w:rsidRDefault="00BB0147" w:rsidP="00123783">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020113</w:t>
            </w:r>
          </w:p>
        </w:tc>
        <w:tc>
          <w:tcPr>
            <w:tcW w:w="656" w:type="dxa"/>
            <w:tcBorders>
              <w:top w:val="single" w:sz="4" w:space="0" w:color="auto"/>
              <w:bottom w:val="single" w:sz="4" w:space="0" w:color="auto"/>
            </w:tcBorders>
            <w:vAlign w:val="center"/>
          </w:tcPr>
          <w:p w14:paraId="61A184F7" w14:textId="51108BFE"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8</w:t>
            </w:r>
          </w:p>
        </w:tc>
        <w:tc>
          <w:tcPr>
            <w:tcW w:w="799" w:type="dxa"/>
            <w:tcBorders>
              <w:top w:val="single" w:sz="4" w:space="0" w:color="auto"/>
              <w:bottom w:val="single" w:sz="4" w:space="0" w:color="auto"/>
            </w:tcBorders>
            <w:vAlign w:val="center"/>
          </w:tcPr>
          <w:p w14:paraId="0C76D2C6" w14:textId="1F3296C0"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144</w:t>
            </w:r>
          </w:p>
        </w:tc>
        <w:tc>
          <w:tcPr>
            <w:tcW w:w="638" w:type="dxa"/>
            <w:tcBorders>
              <w:top w:val="single" w:sz="4" w:space="0" w:color="auto"/>
              <w:bottom w:val="single" w:sz="4" w:space="0" w:color="auto"/>
            </w:tcBorders>
            <w:vAlign w:val="center"/>
          </w:tcPr>
          <w:p w14:paraId="45809DA4" w14:textId="51FAF7CF" w:rsidR="00BB0147" w:rsidRDefault="00BB0147" w:rsidP="00123783">
            <w:pPr>
              <w:jc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722C80C1" w14:textId="77777777" w:rsidR="00BB0147" w:rsidRDefault="00BB0147" w:rsidP="00123783">
            <w:pPr>
              <w:jc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305466B2" w14:textId="2D48101B" w:rsidR="00BB0147" w:rsidRDefault="00BB0147" w:rsidP="00123783">
            <w:pPr>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638" w:type="dxa"/>
            <w:tcBorders>
              <w:top w:val="single" w:sz="4" w:space="0" w:color="auto"/>
              <w:bottom w:val="single" w:sz="4" w:space="0" w:color="auto"/>
            </w:tcBorders>
            <w:vAlign w:val="center"/>
          </w:tcPr>
          <w:p w14:paraId="30F49ACC" w14:textId="7A617ECD" w:rsidR="00BB0147" w:rsidRDefault="00BB0147" w:rsidP="00123783">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638" w:type="dxa"/>
            <w:tcBorders>
              <w:top w:val="single" w:sz="4" w:space="0" w:color="auto"/>
              <w:bottom w:val="single" w:sz="4" w:space="0" w:color="auto"/>
            </w:tcBorders>
            <w:vAlign w:val="center"/>
          </w:tcPr>
          <w:p w14:paraId="32E35FAC" w14:textId="47D5FDE6" w:rsidR="00BB0147" w:rsidRDefault="00BB0147" w:rsidP="00123783">
            <w:pPr>
              <w:widowControl/>
              <w:jc w:val="center"/>
              <w:textAlignment w:val="center"/>
              <w:rPr>
                <w:rFonts w:ascii="仿宋" w:eastAsia="仿宋" w:hAnsi="仿宋" w:cs="仿宋"/>
                <w:color w:val="000000"/>
                <w:kern w:val="0"/>
                <w:sz w:val="24"/>
                <w:lang w:bidi="ar"/>
              </w:rPr>
            </w:pPr>
          </w:p>
        </w:tc>
        <w:tc>
          <w:tcPr>
            <w:tcW w:w="709" w:type="dxa"/>
            <w:tcBorders>
              <w:top w:val="single" w:sz="4" w:space="0" w:color="auto"/>
              <w:bottom w:val="single" w:sz="4" w:space="0" w:color="auto"/>
            </w:tcBorders>
            <w:vAlign w:val="center"/>
          </w:tcPr>
          <w:p w14:paraId="57DA21F9" w14:textId="77777777" w:rsidR="00BB0147" w:rsidRDefault="00BB0147" w:rsidP="00123783">
            <w:pPr>
              <w:jc w:val="center"/>
              <w:rPr>
                <w:rFonts w:ascii="仿宋" w:eastAsia="仿宋" w:hAnsi="仿宋" w:cs="仿宋"/>
                <w:color w:val="000000"/>
                <w:kern w:val="0"/>
                <w:sz w:val="24"/>
                <w:lang w:bidi="ar"/>
              </w:rPr>
            </w:pPr>
          </w:p>
        </w:tc>
        <w:tc>
          <w:tcPr>
            <w:tcW w:w="709" w:type="dxa"/>
            <w:tcBorders>
              <w:top w:val="single" w:sz="4" w:space="0" w:color="auto"/>
              <w:bottom w:val="single" w:sz="4" w:space="0" w:color="auto"/>
            </w:tcBorders>
          </w:tcPr>
          <w:p w14:paraId="6C394914" w14:textId="42780FA6" w:rsidR="00BB0147" w:rsidRDefault="00BB0147" w:rsidP="00123783">
            <w:pPr>
              <w:jc w:val="center"/>
              <w:rPr>
                <w:rFonts w:ascii="仿宋" w:eastAsia="仿宋" w:hAnsi="仿宋" w:cs="仿宋"/>
                <w:color w:val="000000"/>
                <w:kern w:val="0"/>
                <w:sz w:val="24"/>
                <w:lang w:bidi="ar"/>
              </w:rPr>
            </w:pPr>
            <w:proofErr w:type="gramStart"/>
            <w:r>
              <w:rPr>
                <w:rFonts w:ascii="仿宋" w:eastAsia="仿宋" w:hAnsi="仿宋" w:cs="仿宋"/>
                <w:color w:val="000000"/>
                <w:kern w:val="0"/>
                <w:sz w:val="24"/>
                <w:lang w:bidi="ar"/>
              </w:rPr>
              <w:t>机考</w:t>
            </w:r>
            <w:proofErr w:type="gramEnd"/>
          </w:p>
        </w:tc>
        <w:tc>
          <w:tcPr>
            <w:tcW w:w="709" w:type="dxa"/>
            <w:vMerge/>
            <w:vAlign w:val="center"/>
          </w:tcPr>
          <w:p w14:paraId="1E283C52" w14:textId="77777777" w:rsidR="00BB0147" w:rsidRDefault="00BB0147" w:rsidP="00E614DC">
            <w:pPr>
              <w:jc w:val="center"/>
              <w:rPr>
                <w:rFonts w:ascii="仿宋" w:eastAsia="仿宋" w:hAnsi="仿宋" w:cs="仿宋"/>
                <w:color w:val="000000"/>
                <w:kern w:val="0"/>
                <w:sz w:val="24"/>
                <w:lang w:bidi="ar"/>
              </w:rPr>
            </w:pPr>
          </w:p>
        </w:tc>
      </w:tr>
      <w:tr w:rsidR="00BB0147" w14:paraId="45D9CE73" w14:textId="089EEA3D" w:rsidTr="00BB0147">
        <w:trPr>
          <w:trHeight w:val="340"/>
          <w:jc w:val="center"/>
        </w:trPr>
        <w:tc>
          <w:tcPr>
            <w:tcW w:w="593" w:type="dxa"/>
            <w:vMerge/>
            <w:vAlign w:val="center"/>
          </w:tcPr>
          <w:p w14:paraId="4CA81D22"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878" w:type="dxa"/>
            <w:vMerge/>
            <w:vAlign w:val="center"/>
          </w:tcPr>
          <w:p w14:paraId="68727438"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2534" w:type="dxa"/>
            <w:tcBorders>
              <w:top w:val="single" w:sz="4" w:space="0" w:color="auto"/>
              <w:bottom w:val="single" w:sz="4" w:space="0" w:color="auto"/>
            </w:tcBorders>
            <w:vAlign w:val="center"/>
          </w:tcPr>
          <w:p w14:paraId="09E18481" w14:textId="235DE075" w:rsidR="00BB0147" w:rsidRPr="0018041C" w:rsidRDefault="00BB0147" w:rsidP="00123783">
            <w:pPr>
              <w:widowControl/>
              <w:jc w:val="center"/>
              <w:textAlignment w:val="center"/>
              <w:rPr>
                <w:rFonts w:ascii="仿宋" w:eastAsia="仿宋" w:hAnsi="仿宋" w:cs="仿宋"/>
                <w:color w:val="000000"/>
                <w:kern w:val="0"/>
                <w:sz w:val="24"/>
                <w:highlight w:val="green"/>
                <w:lang w:bidi="ar"/>
              </w:rPr>
            </w:pPr>
            <w:r w:rsidRPr="0018041C">
              <w:rPr>
                <w:rFonts w:ascii="仿宋" w:eastAsia="仿宋" w:hAnsi="仿宋" w:cs="仿宋" w:hint="eastAsia"/>
                <w:color w:val="000000"/>
                <w:kern w:val="0"/>
                <w:sz w:val="24"/>
                <w:highlight w:val="green"/>
                <w:lang w:bidi="ar"/>
              </w:rPr>
              <w:t>小计</w:t>
            </w:r>
          </w:p>
        </w:tc>
        <w:tc>
          <w:tcPr>
            <w:tcW w:w="656" w:type="dxa"/>
            <w:tcBorders>
              <w:top w:val="single" w:sz="4" w:space="0" w:color="auto"/>
              <w:bottom w:val="single" w:sz="4" w:space="0" w:color="auto"/>
            </w:tcBorders>
          </w:tcPr>
          <w:p w14:paraId="00218C20" w14:textId="77777777" w:rsidR="00BB0147" w:rsidRPr="0018041C" w:rsidRDefault="00BB0147" w:rsidP="00123783">
            <w:pPr>
              <w:widowControl/>
              <w:jc w:val="center"/>
              <w:textAlignment w:val="center"/>
              <w:rPr>
                <w:rFonts w:ascii="仿宋" w:eastAsia="仿宋" w:hAnsi="仿宋" w:cs="仿宋"/>
                <w:color w:val="000000"/>
                <w:kern w:val="0"/>
                <w:sz w:val="20"/>
                <w:szCs w:val="20"/>
                <w:highlight w:val="green"/>
                <w:lang w:bidi="ar"/>
              </w:rPr>
            </w:pPr>
          </w:p>
        </w:tc>
        <w:tc>
          <w:tcPr>
            <w:tcW w:w="656" w:type="dxa"/>
            <w:tcBorders>
              <w:top w:val="single" w:sz="4" w:space="0" w:color="auto"/>
              <w:bottom w:val="single" w:sz="4" w:space="0" w:color="auto"/>
            </w:tcBorders>
          </w:tcPr>
          <w:p w14:paraId="077033AC" w14:textId="2DC1D553" w:rsidR="00BB0147" w:rsidRPr="0018041C" w:rsidRDefault="00BB0147" w:rsidP="00123783">
            <w:pPr>
              <w:widowControl/>
              <w:jc w:val="center"/>
              <w:textAlignment w:val="center"/>
              <w:rPr>
                <w:rFonts w:ascii="仿宋" w:eastAsia="仿宋" w:hAnsi="仿宋" w:cs="仿宋"/>
                <w:color w:val="000000"/>
                <w:kern w:val="0"/>
                <w:sz w:val="20"/>
                <w:szCs w:val="20"/>
                <w:highlight w:val="green"/>
                <w:lang w:bidi="ar"/>
              </w:rPr>
            </w:pPr>
          </w:p>
        </w:tc>
        <w:tc>
          <w:tcPr>
            <w:tcW w:w="656" w:type="dxa"/>
            <w:tcBorders>
              <w:top w:val="single" w:sz="4" w:space="0" w:color="auto"/>
              <w:bottom w:val="single" w:sz="4" w:space="0" w:color="auto"/>
            </w:tcBorders>
            <w:vAlign w:val="center"/>
          </w:tcPr>
          <w:p w14:paraId="2BA4FB84" w14:textId="20D0A234" w:rsidR="00BB0147" w:rsidRPr="0018041C" w:rsidRDefault="00BB0147" w:rsidP="00123783">
            <w:pPr>
              <w:widowControl/>
              <w:jc w:val="center"/>
              <w:textAlignment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34</w:t>
            </w:r>
          </w:p>
        </w:tc>
        <w:tc>
          <w:tcPr>
            <w:tcW w:w="799" w:type="dxa"/>
            <w:tcBorders>
              <w:top w:val="single" w:sz="4" w:space="0" w:color="auto"/>
              <w:bottom w:val="single" w:sz="4" w:space="0" w:color="auto"/>
            </w:tcBorders>
            <w:vAlign w:val="center"/>
          </w:tcPr>
          <w:p w14:paraId="7351C8B2" w14:textId="4A6637E3" w:rsidR="00BB0147" w:rsidRPr="0018041C" w:rsidRDefault="00BB0147" w:rsidP="00123783">
            <w:pPr>
              <w:widowControl/>
              <w:jc w:val="center"/>
              <w:textAlignment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612</w:t>
            </w:r>
          </w:p>
        </w:tc>
        <w:tc>
          <w:tcPr>
            <w:tcW w:w="638" w:type="dxa"/>
            <w:tcBorders>
              <w:top w:val="single" w:sz="4" w:space="0" w:color="auto"/>
              <w:bottom w:val="single" w:sz="4" w:space="0" w:color="auto"/>
            </w:tcBorders>
            <w:vAlign w:val="center"/>
          </w:tcPr>
          <w:p w14:paraId="238D5B63" w14:textId="2401AB80" w:rsidR="00BB0147" w:rsidRPr="0018041C" w:rsidRDefault="00BB0147" w:rsidP="00123783">
            <w:pPr>
              <w:jc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6</w:t>
            </w:r>
          </w:p>
        </w:tc>
        <w:tc>
          <w:tcPr>
            <w:tcW w:w="638" w:type="dxa"/>
            <w:tcBorders>
              <w:top w:val="single" w:sz="4" w:space="0" w:color="auto"/>
              <w:bottom w:val="single" w:sz="4" w:space="0" w:color="auto"/>
            </w:tcBorders>
            <w:vAlign w:val="center"/>
          </w:tcPr>
          <w:p w14:paraId="00F7AF39" w14:textId="6F1D052B" w:rsidR="00BB0147" w:rsidRPr="0018041C" w:rsidRDefault="00BB0147" w:rsidP="00123783">
            <w:pPr>
              <w:jc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4</w:t>
            </w:r>
          </w:p>
        </w:tc>
        <w:tc>
          <w:tcPr>
            <w:tcW w:w="638" w:type="dxa"/>
            <w:tcBorders>
              <w:top w:val="single" w:sz="4" w:space="0" w:color="auto"/>
              <w:bottom w:val="single" w:sz="4" w:space="0" w:color="auto"/>
            </w:tcBorders>
            <w:vAlign w:val="center"/>
          </w:tcPr>
          <w:p w14:paraId="3909D169" w14:textId="475C4140" w:rsidR="00BB0147" w:rsidRPr="0018041C" w:rsidRDefault="00BB0147" w:rsidP="00123783">
            <w:pPr>
              <w:jc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8</w:t>
            </w:r>
          </w:p>
        </w:tc>
        <w:tc>
          <w:tcPr>
            <w:tcW w:w="638" w:type="dxa"/>
            <w:tcBorders>
              <w:top w:val="single" w:sz="4" w:space="0" w:color="auto"/>
              <w:bottom w:val="single" w:sz="4" w:space="0" w:color="auto"/>
            </w:tcBorders>
            <w:vAlign w:val="center"/>
          </w:tcPr>
          <w:p w14:paraId="48B3695C" w14:textId="06724C7C" w:rsidR="00BB0147" w:rsidRPr="0018041C" w:rsidRDefault="00BB0147" w:rsidP="00123783">
            <w:pPr>
              <w:widowControl/>
              <w:jc w:val="center"/>
              <w:textAlignment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8</w:t>
            </w:r>
          </w:p>
        </w:tc>
        <w:tc>
          <w:tcPr>
            <w:tcW w:w="638" w:type="dxa"/>
            <w:tcBorders>
              <w:top w:val="single" w:sz="4" w:space="0" w:color="auto"/>
              <w:bottom w:val="single" w:sz="4" w:space="0" w:color="auto"/>
            </w:tcBorders>
            <w:vAlign w:val="center"/>
          </w:tcPr>
          <w:p w14:paraId="25DDC6EA" w14:textId="69411BD6" w:rsidR="00BB0147" w:rsidRPr="0018041C" w:rsidRDefault="00BB0147" w:rsidP="00123783">
            <w:pPr>
              <w:widowControl/>
              <w:jc w:val="center"/>
              <w:textAlignment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8</w:t>
            </w:r>
          </w:p>
        </w:tc>
        <w:tc>
          <w:tcPr>
            <w:tcW w:w="709" w:type="dxa"/>
            <w:tcBorders>
              <w:top w:val="single" w:sz="4" w:space="0" w:color="auto"/>
              <w:bottom w:val="single" w:sz="4" w:space="0" w:color="auto"/>
            </w:tcBorders>
            <w:vAlign w:val="center"/>
          </w:tcPr>
          <w:p w14:paraId="4824C657" w14:textId="77777777" w:rsidR="00BB0147" w:rsidRPr="0018041C" w:rsidRDefault="00BB0147" w:rsidP="00123783">
            <w:pPr>
              <w:jc w:val="center"/>
              <w:rPr>
                <w:rFonts w:ascii="仿宋" w:eastAsia="仿宋" w:hAnsi="仿宋" w:cs="仿宋"/>
                <w:color w:val="000000"/>
                <w:kern w:val="0"/>
                <w:sz w:val="24"/>
                <w:highlight w:val="green"/>
                <w:lang w:bidi="ar"/>
              </w:rPr>
            </w:pPr>
          </w:p>
        </w:tc>
        <w:tc>
          <w:tcPr>
            <w:tcW w:w="709" w:type="dxa"/>
            <w:tcBorders>
              <w:top w:val="single" w:sz="4" w:space="0" w:color="auto"/>
              <w:bottom w:val="single" w:sz="4" w:space="0" w:color="auto"/>
            </w:tcBorders>
          </w:tcPr>
          <w:p w14:paraId="07188A44" w14:textId="77777777" w:rsidR="00BB0147" w:rsidRPr="0018041C" w:rsidRDefault="00BB0147" w:rsidP="00123783">
            <w:pPr>
              <w:jc w:val="center"/>
              <w:rPr>
                <w:rFonts w:ascii="仿宋" w:eastAsia="仿宋" w:hAnsi="仿宋" w:cs="仿宋"/>
                <w:color w:val="000000"/>
                <w:kern w:val="0"/>
                <w:sz w:val="24"/>
                <w:highlight w:val="green"/>
                <w:lang w:bidi="ar"/>
              </w:rPr>
            </w:pPr>
          </w:p>
        </w:tc>
        <w:tc>
          <w:tcPr>
            <w:tcW w:w="709" w:type="dxa"/>
            <w:vMerge/>
            <w:vAlign w:val="center"/>
          </w:tcPr>
          <w:p w14:paraId="538CCE79" w14:textId="77777777" w:rsidR="00BB0147" w:rsidRDefault="00BB0147" w:rsidP="00E614DC">
            <w:pPr>
              <w:jc w:val="center"/>
              <w:rPr>
                <w:rFonts w:ascii="仿宋" w:eastAsia="仿宋" w:hAnsi="仿宋" w:cs="仿宋"/>
                <w:color w:val="000000"/>
                <w:kern w:val="0"/>
                <w:sz w:val="24"/>
                <w:lang w:bidi="ar"/>
              </w:rPr>
            </w:pPr>
          </w:p>
        </w:tc>
      </w:tr>
      <w:tr w:rsidR="00BB0147" w14:paraId="7B86E8E1" w14:textId="5BD9C728" w:rsidTr="00BB0147">
        <w:trPr>
          <w:trHeight w:val="340"/>
          <w:jc w:val="center"/>
        </w:trPr>
        <w:tc>
          <w:tcPr>
            <w:tcW w:w="593" w:type="dxa"/>
            <w:vMerge/>
            <w:tcBorders>
              <w:bottom w:val="single" w:sz="4" w:space="0" w:color="auto"/>
            </w:tcBorders>
            <w:vAlign w:val="center"/>
          </w:tcPr>
          <w:p w14:paraId="3A5D1B5C" w14:textId="77777777" w:rsidR="00BB0147" w:rsidRDefault="00BB0147" w:rsidP="00123783">
            <w:pPr>
              <w:widowControl/>
              <w:jc w:val="center"/>
              <w:textAlignment w:val="center"/>
              <w:rPr>
                <w:rFonts w:ascii="仿宋" w:eastAsia="仿宋" w:hAnsi="仿宋" w:cs="仿宋"/>
                <w:color w:val="000000"/>
                <w:kern w:val="0"/>
                <w:sz w:val="24"/>
                <w:lang w:bidi="ar"/>
              </w:rPr>
            </w:pPr>
          </w:p>
        </w:tc>
        <w:tc>
          <w:tcPr>
            <w:tcW w:w="3412" w:type="dxa"/>
            <w:gridSpan w:val="2"/>
            <w:vAlign w:val="center"/>
          </w:tcPr>
          <w:p w14:paraId="1BD45377" w14:textId="01A0EE69" w:rsidR="00BB0147" w:rsidRPr="0018041C" w:rsidRDefault="00BB0147" w:rsidP="00123783">
            <w:pPr>
              <w:widowControl/>
              <w:jc w:val="center"/>
              <w:textAlignment w:val="center"/>
              <w:rPr>
                <w:rFonts w:ascii="仿宋" w:eastAsia="仿宋" w:hAnsi="仿宋" w:cs="仿宋"/>
                <w:color w:val="000000"/>
                <w:kern w:val="0"/>
                <w:sz w:val="24"/>
                <w:highlight w:val="yellow"/>
                <w:lang w:bidi="ar"/>
              </w:rPr>
            </w:pPr>
            <w:r w:rsidRPr="0018041C">
              <w:rPr>
                <w:rFonts w:ascii="仿宋" w:eastAsia="仿宋" w:hAnsi="仿宋" w:cs="仿宋" w:hint="eastAsia"/>
                <w:color w:val="000000"/>
                <w:kern w:val="0"/>
                <w:sz w:val="24"/>
                <w:highlight w:val="yellow"/>
                <w:lang w:bidi="ar"/>
              </w:rPr>
              <w:t>合计</w:t>
            </w:r>
          </w:p>
        </w:tc>
        <w:tc>
          <w:tcPr>
            <w:tcW w:w="656" w:type="dxa"/>
          </w:tcPr>
          <w:p w14:paraId="5BB0E95A" w14:textId="77777777" w:rsidR="00BB0147" w:rsidRPr="0018041C" w:rsidRDefault="00BB0147" w:rsidP="00123783">
            <w:pPr>
              <w:widowControl/>
              <w:jc w:val="center"/>
              <w:textAlignment w:val="center"/>
              <w:rPr>
                <w:rFonts w:ascii="仿宋" w:eastAsia="仿宋" w:hAnsi="仿宋" w:cs="仿宋"/>
                <w:color w:val="000000"/>
                <w:kern w:val="0"/>
                <w:sz w:val="20"/>
                <w:szCs w:val="20"/>
                <w:highlight w:val="yellow"/>
                <w:lang w:bidi="ar"/>
              </w:rPr>
            </w:pPr>
          </w:p>
        </w:tc>
        <w:tc>
          <w:tcPr>
            <w:tcW w:w="656" w:type="dxa"/>
          </w:tcPr>
          <w:p w14:paraId="69116154" w14:textId="2209593B" w:rsidR="00BB0147" w:rsidRPr="0018041C" w:rsidRDefault="00BB0147" w:rsidP="00123783">
            <w:pPr>
              <w:widowControl/>
              <w:jc w:val="center"/>
              <w:textAlignment w:val="center"/>
              <w:rPr>
                <w:rFonts w:ascii="仿宋" w:eastAsia="仿宋" w:hAnsi="仿宋" w:cs="仿宋"/>
                <w:color w:val="000000"/>
                <w:kern w:val="0"/>
                <w:sz w:val="20"/>
                <w:szCs w:val="20"/>
                <w:highlight w:val="yellow"/>
                <w:lang w:bidi="ar"/>
              </w:rPr>
            </w:pPr>
          </w:p>
        </w:tc>
        <w:tc>
          <w:tcPr>
            <w:tcW w:w="656" w:type="dxa"/>
            <w:tcBorders>
              <w:top w:val="single" w:sz="4" w:space="0" w:color="auto"/>
              <w:bottom w:val="single" w:sz="4" w:space="0" w:color="auto"/>
            </w:tcBorders>
            <w:vAlign w:val="center"/>
          </w:tcPr>
          <w:p w14:paraId="3B92B5DA" w14:textId="5A6AF172" w:rsidR="00BB0147" w:rsidRPr="0018041C" w:rsidRDefault="00BB0147" w:rsidP="00123783">
            <w:pPr>
              <w:widowControl/>
              <w:jc w:val="center"/>
              <w:textAlignment w:val="center"/>
              <w:rPr>
                <w:rFonts w:ascii="仿宋" w:eastAsia="仿宋" w:hAnsi="仿宋" w:cs="仿宋"/>
                <w:color w:val="000000"/>
                <w:kern w:val="0"/>
                <w:sz w:val="24"/>
                <w:highlight w:val="yellow"/>
                <w:lang w:bidi="ar"/>
              </w:rPr>
            </w:pPr>
            <w:r>
              <w:rPr>
                <w:rFonts w:ascii="仿宋" w:eastAsia="仿宋" w:hAnsi="仿宋" w:cs="仿宋" w:hint="eastAsia"/>
                <w:color w:val="000000"/>
                <w:kern w:val="0"/>
                <w:sz w:val="24"/>
                <w:highlight w:val="yellow"/>
                <w:lang w:bidi="ar"/>
              </w:rPr>
              <w:t>66</w:t>
            </w:r>
          </w:p>
        </w:tc>
        <w:tc>
          <w:tcPr>
            <w:tcW w:w="799" w:type="dxa"/>
            <w:tcBorders>
              <w:top w:val="single" w:sz="4" w:space="0" w:color="auto"/>
              <w:bottom w:val="single" w:sz="4" w:space="0" w:color="auto"/>
            </w:tcBorders>
            <w:vAlign w:val="center"/>
          </w:tcPr>
          <w:p w14:paraId="065739D3" w14:textId="66DDA731" w:rsidR="00BB0147" w:rsidRPr="0018041C" w:rsidRDefault="00BB0147" w:rsidP="00123783">
            <w:pPr>
              <w:widowControl/>
              <w:jc w:val="center"/>
              <w:textAlignment w:val="center"/>
              <w:rPr>
                <w:rFonts w:ascii="仿宋" w:eastAsia="仿宋" w:hAnsi="仿宋" w:cs="仿宋"/>
                <w:color w:val="000000"/>
                <w:kern w:val="0"/>
                <w:sz w:val="24"/>
                <w:highlight w:val="yellow"/>
                <w:lang w:bidi="ar"/>
              </w:rPr>
            </w:pPr>
            <w:r>
              <w:rPr>
                <w:rFonts w:ascii="仿宋" w:eastAsia="仿宋" w:hAnsi="仿宋" w:cs="仿宋" w:hint="eastAsia"/>
                <w:color w:val="000000"/>
                <w:kern w:val="0"/>
                <w:sz w:val="24"/>
                <w:highlight w:val="yellow"/>
                <w:lang w:bidi="ar"/>
              </w:rPr>
              <w:t>1188</w:t>
            </w:r>
          </w:p>
        </w:tc>
        <w:tc>
          <w:tcPr>
            <w:tcW w:w="638" w:type="dxa"/>
            <w:tcBorders>
              <w:top w:val="single" w:sz="4" w:space="0" w:color="auto"/>
              <w:bottom w:val="single" w:sz="4" w:space="0" w:color="auto"/>
            </w:tcBorders>
            <w:vAlign w:val="center"/>
          </w:tcPr>
          <w:p w14:paraId="5B520E05" w14:textId="0ADC4407" w:rsidR="00BB0147" w:rsidRPr="0018041C" w:rsidRDefault="00BB0147" w:rsidP="00123783">
            <w:pPr>
              <w:jc w:val="center"/>
              <w:rPr>
                <w:rFonts w:ascii="仿宋" w:eastAsia="仿宋" w:hAnsi="仿宋" w:cs="仿宋"/>
                <w:color w:val="000000"/>
                <w:kern w:val="0"/>
                <w:sz w:val="24"/>
                <w:highlight w:val="yellow"/>
                <w:lang w:bidi="ar"/>
              </w:rPr>
            </w:pPr>
            <w:r>
              <w:rPr>
                <w:rFonts w:ascii="仿宋" w:eastAsia="仿宋" w:hAnsi="仿宋" w:cs="仿宋" w:hint="eastAsia"/>
                <w:color w:val="000000"/>
                <w:kern w:val="0"/>
                <w:sz w:val="24"/>
                <w:highlight w:val="yellow"/>
                <w:lang w:bidi="ar"/>
              </w:rPr>
              <w:t>10</w:t>
            </w:r>
          </w:p>
        </w:tc>
        <w:tc>
          <w:tcPr>
            <w:tcW w:w="638" w:type="dxa"/>
            <w:tcBorders>
              <w:top w:val="single" w:sz="4" w:space="0" w:color="auto"/>
              <w:bottom w:val="single" w:sz="4" w:space="0" w:color="auto"/>
            </w:tcBorders>
            <w:vAlign w:val="center"/>
          </w:tcPr>
          <w:p w14:paraId="75F0C2C2" w14:textId="3F2A72AC" w:rsidR="00BB0147" w:rsidRPr="0018041C" w:rsidRDefault="00BB0147" w:rsidP="00123783">
            <w:pPr>
              <w:jc w:val="center"/>
              <w:rPr>
                <w:rFonts w:ascii="仿宋" w:eastAsia="仿宋" w:hAnsi="仿宋" w:cs="仿宋"/>
                <w:color w:val="000000"/>
                <w:kern w:val="0"/>
                <w:sz w:val="24"/>
                <w:highlight w:val="yellow"/>
                <w:lang w:bidi="ar"/>
              </w:rPr>
            </w:pPr>
            <w:r>
              <w:rPr>
                <w:rFonts w:ascii="仿宋" w:eastAsia="仿宋" w:hAnsi="仿宋" w:cs="仿宋" w:hint="eastAsia"/>
                <w:color w:val="000000"/>
                <w:kern w:val="0"/>
                <w:sz w:val="24"/>
                <w:highlight w:val="yellow"/>
                <w:lang w:bidi="ar"/>
              </w:rPr>
              <w:t>8</w:t>
            </w:r>
          </w:p>
        </w:tc>
        <w:tc>
          <w:tcPr>
            <w:tcW w:w="638" w:type="dxa"/>
            <w:tcBorders>
              <w:top w:val="single" w:sz="4" w:space="0" w:color="auto"/>
              <w:bottom w:val="single" w:sz="4" w:space="0" w:color="auto"/>
            </w:tcBorders>
            <w:vAlign w:val="center"/>
          </w:tcPr>
          <w:p w14:paraId="306C90BA" w14:textId="2D98E3C5" w:rsidR="00BB0147" w:rsidRPr="0018041C" w:rsidRDefault="00BB0147" w:rsidP="00123783">
            <w:pPr>
              <w:jc w:val="center"/>
              <w:rPr>
                <w:rFonts w:ascii="仿宋" w:eastAsia="仿宋" w:hAnsi="仿宋" w:cs="仿宋"/>
                <w:color w:val="000000"/>
                <w:kern w:val="0"/>
                <w:sz w:val="24"/>
                <w:highlight w:val="yellow"/>
                <w:lang w:bidi="ar"/>
              </w:rPr>
            </w:pPr>
            <w:r>
              <w:rPr>
                <w:rFonts w:ascii="仿宋" w:eastAsia="仿宋" w:hAnsi="仿宋" w:cs="仿宋" w:hint="eastAsia"/>
                <w:color w:val="000000"/>
                <w:kern w:val="0"/>
                <w:sz w:val="24"/>
                <w:highlight w:val="yellow"/>
                <w:lang w:bidi="ar"/>
              </w:rPr>
              <w:t>14</w:t>
            </w:r>
          </w:p>
        </w:tc>
        <w:tc>
          <w:tcPr>
            <w:tcW w:w="638" w:type="dxa"/>
            <w:tcBorders>
              <w:top w:val="single" w:sz="4" w:space="0" w:color="auto"/>
              <w:bottom w:val="single" w:sz="4" w:space="0" w:color="auto"/>
            </w:tcBorders>
            <w:vAlign w:val="center"/>
          </w:tcPr>
          <w:p w14:paraId="4FF8F9F9" w14:textId="41130E53" w:rsidR="00BB0147" w:rsidRPr="0018041C" w:rsidRDefault="00BB0147" w:rsidP="00E45AC0">
            <w:pPr>
              <w:widowControl/>
              <w:jc w:val="center"/>
              <w:textAlignment w:val="center"/>
              <w:rPr>
                <w:rFonts w:ascii="仿宋" w:eastAsia="仿宋" w:hAnsi="仿宋" w:cs="仿宋"/>
                <w:color w:val="000000"/>
                <w:kern w:val="0"/>
                <w:sz w:val="24"/>
                <w:highlight w:val="yellow"/>
                <w:lang w:bidi="ar"/>
              </w:rPr>
            </w:pPr>
            <w:r>
              <w:rPr>
                <w:rFonts w:ascii="仿宋" w:eastAsia="仿宋" w:hAnsi="仿宋" w:cs="仿宋" w:hint="eastAsia"/>
                <w:color w:val="000000"/>
                <w:kern w:val="0"/>
                <w:sz w:val="24"/>
                <w:highlight w:val="yellow"/>
                <w:lang w:bidi="ar"/>
              </w:rPr>
              <w:t>14</w:t>
            </w:r>
          </w:p>
        </w:tc>
        <w:tc>
          <w:tcPr>
            <w:tcW w:w="638" w:type="dxa"/>
            <w:tcBorders>
              <w:top w:val="single" w:sz="4" w:space="0" w:color="auto"/>
              <w:bottom w:val="single" w:sz="4" w:space="0" w:color="auto"/>
            </w:tcBorders>
            <w:vAlign w:val="center"/>
          </w:tcPr>
          <w:p w14:paraId="1D9AAD76" w14:textId="705FE9F3" w:rsidR="00BB0147" w:rsidRPr="0018041C" w:rsidRDefault="00BB0147" w:rsidP="00123783">
            <w:pPr>
              <w:widowControl/>
              <w:jc w:val="center"/>
              <w:textAlignment w:val="center"/>
              <w:rPr>
                <w:rFonts w:ascii="仿宋" w:eastAsia="仿宋" w:hAnsi="仿宋" w:cs="仿宋"/>
                <w:color w:val="000000"/>
                <w:kern w:val="0"/>
                <w:sz w:val="24"/>
                <w:highlight w:val="yellow"/>
                <w:lang w:bidi="ar"/>
              </w:rPr>
            </w:pPr>
            <w:r>
              <w:rPr>
                <w:rFonts w:ascii="仿宋" w:eastAsia="仿宋" w:hAnsi="仿宋" w:cs="仿宋" w:hint="eastAsia"/>
                <w:color w:val="000000"/>
                <w:kern w:val="0"/>
                <w:sz w:val="24"/>
                <w:highlight w:val="yellow"/>
                <w:lang w:bidi="ar"/>
              </w:rPr>
              <w:t>16</w:t>
            </w:r>
          </w:p>
        </w:tc>
        <w:tc>
          <w:tcPr>
            <w:tcW w:w="709" w:type="dxa"/>
            <w:tcBorders>
              <w:top w:val="single" w:sz="4" w:space="0" w:color="auto"/>
              <w:bottom w:val="single" w:sz="4" w:space="0" w:color="auto"/>
            </w:tcBorders>
            <w:vAlign w:val="center"/>
          </w:tcPr>
          <w:p w14:paraId="51FD3FD6" w14:textId="2A9F1434" w:rsidR="00BB0147" w:rsidRPr="0018041C" w:rsidRDefault="00BB0147" w:rsidP="00123783">
            <w:pPr>
              <w:jc w:val="center"/>
              <w:rPr>
                <w:rFonts w:ascii="仿宋" w:eastAsia="仿宋" w:hAnsi="仿宋" w:cs="仿宋"/>
                <w:color w:val="000000"/>
                <w:kern w:val="0"/>
                <w:sz w:val="24"/>
                <w:highlight w:val="yellow"/>
                <w:lang w:bidi="ar"/>
              </w:rPr>
            </w:pPr>
            <w:r>
              <w:rPr>
                <w:rFonts w:ascii="仿宋" w:eastAsia="仿宋" w:hAnsi="仿宋" w:cs="仿宋" w:hint="eastAsia"/>
                <w:color w:val="000000"/>
                <w:kern w:val="0"/>
                <w:sz w:val="24"/>
                <w:highlight w:val="yellow"/>
                <w:lang w:bidi="ar"/>
              </w:rPr>
              <w:t>4</w:t>
            </w:r>
          </w:p>
        </w:tc>
        <w:tc>
          <w:tcPr>
            <w:tcW w:w="709" w:type="dxa"/>
            <w:tcBorders>
              <w:top w:val="single" w:sz="4" w:space="0" w:color="auto"/>
              <w:bottom w:val="single" w:sz="4" w:space="0" w:color="auto"/>
            </w:tcBorders>
          </w:tcPr>
          <w:p w14:paraId="7EA22189" w14:textId="77777777" w:rsidR="00BB0147" w:rsidRPr="0018041C" w:rsidRDefault="00BB0147" w:rsidP="00123783">
            <w:pPr>
              <w:jc w:val="center"/>
              <w:rPr>
                <w:rFonts w:ascii="仿宋" w:eastAsia="仿宋" w:hAnsi="仿宋" w:cs="仿宋"/>
                <w:color w:val="000000"/>
                <w:kern w:val="0"/>
                <w:sz w:val="24"/>
                <w:highlight w:val="yellow"/>
                <w:lang w:bidi="ar"/>
              </w:rPr>
            </w:pPr>
          </w:p>
        </w:tc>
        <w:tc>
          <w:tcPr>
            <w:tcW w:w="709" w:type="dxa"/>
            <w:vMerge/>
            <w:vAlign w:val="center"/>
          </w:tcPr>
          <w:p w14:paraId="4CBA2325" w14:textId="77777777" w:rsidR="00BB0147" w:rsidRPr="00BC75E6" w:rsidRDefault="00BB0147" w:rsidP="00E614DC">
            <w:pPr>
              <w:jc w:val="center"/>
              <w:rPr>
                <w:rFonts w:ascii="仿宋" w:eastAsia="仿宋" w:hAnsi="仿宋" w:cs="仿宋"/>
                <w:color w:val="000000"/>
                <w:kern w:val="0"/>
                <w:sz w:val="24"/>
                <w:highlight w:val="yellow"/>
                <w:lang w:bidi="ar"/>
              </w:rPr>
            </w:pPr>
          </w:p>
        </w:tc>
      </w:tr>
      <w:tr w:rsidR="00BB0147" w14:paraId="19B01910" w14:textId="1BE32593" w:rsidTr="00BB0147">
        <w:trPr>
          <w:trHeight w:val="340"/>
          <w:jc w:val="center"/>
        </w:trPr>
        <w:tc>
          <w:tcPr>
            <w:tcW w:w="1471" w:type="dxa"/>
            <w:gridSpan w:val="2"/>
            <w:vMerge w:val="restart"/>
            <w:vAlign w:val="center"/>
          </w:tcPr>
          <w:p w14:paraId="7DA6BE7B" w14:textId="5085395B"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实习</w:t>
            </w:r>
          </w:p>
        </w:tc>
        <w:tc>
          <w:tcPr>
            <w:tcW w:w="2534" w:type="dxa"/>
            <w:tcBorders>
              <w:top w:val="single" w:sz="4" w:space="0" w:color="auto"/>
              <w:bottom w:val="single" w:sz="4" w:space="0" w:color="auto"/>
            </w:tcBorders>
            <w:vAlign w:val="center"/>
          </w:tcPr>
          <w:p w14:paraId="00E6744A" w14:textId="21F63C8A"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认知</w:t>
            </w:r>
            <w:r>
              <w:rPr>
                <w:rFonts w:ascii="仿宋" w:eastAsia="仿宋" w:hAnsi="仿宋" w:cs="仿宋"/>
                <w:color w:val="000000"/>
                <w:kern w:val="0"/>
                <w:sz w:val="24"/>
                <w:lang w:bidi="ar"/>
              </w:rPr>
              <w:t>实习</w:t>
            </w:r>
          </w:p>
        </w:tc>
        <w:tc>
          <w:tcPr>
            <w:tcW w:w="656" w:type="dxa"/>
            <w:tcBorders>
              <w:top w:val="single" w:sz="4" w:space="0" w:color="auto"/>
              <w:bottom w:val="single" w:sz="4" w:space="0" w:color="auto"/>
            </w:tcBorders>
          </w:tcPr>
          <w:p w14:paraId="4DAA6535" w14:textId="4518FC08" w:rsidR="00BB0147" w:rsidRPr="00E77FFE" w:rsidRDefault="009A6735" w:rsidP="00AF1B90">
            <w:pPr>
              <w:widowControl/>
              <w:jc w:val="center"/>
              <w:textAlignment w:val="center"/>
              <w:rPr>
                <w:rFonts w:ascii="仿宋" w:eastAsia="仿宋" w:hAnsi="仿宋" w:cs="仿宋"/>
                <w:color w:val="000000"/>
                <w:kern w:val="0"/>
                <w:sz w:val="20"/>
                <w:szCs w:val="20"/>
                <w:lang w:bidi="ar"/>
              </w:rPr>
            </w:pPr>
            <w:r>
              <w:rPr>
                <w:rFonts w:ascii="仿宋" w:eastAsia="仿宋" w:hAnsi="仿宋" w:cs="仿宋"/>
                <w:color w:val="000000"/>
                <w:kern w:val="0"/>
                <w:sz w:val="20"/>
                <w:szCs w:val="20"/>
                <w:lang w:bidi="ar"/>
              </w:rPr>
              <w:t>实践</w:t>
            </w:r>
          </w:p>
        </w:tc>
        <w:tc>
          <w:tcPr>
            <w:tcW w:w="656" w:type="dxa"/>
            <w:tcBorders>
              <w:top w:val="single" w:sz="4" w:space="0" w:color="auto"/>
              <w:bottom w:val="single" w:sz="4" w:space="0" w:color="auto"/>
            </w:tcBorders>
          </w:tcPr>
          <w:p w14:paraId="6FAFA5E5" w14:textId="2CF4FD69" w:rsidR="00BB0147" w:rsidRPr="00E77FFE" w:rsidRDefault="00BB0147" w:rsidP="00AF1B90">
            <w:pPr>
              <w:widowControl/>
              <w:jc w:val="center"/>
              <w:textAlignment w:val="center"/>
              <w:rPr>
                <w:rFonts w:ascii="仿宋" w:eastAsia="仿宋" w:hAnsi="仿宋" w:cs="仿宋"/>
                <w:color w:val="000000"/>
                <w:kern w:val="0"/>
                <w:sz w:val="20"/>
                <w:szCs w:val="20"/>
                <w:lang w:bidi="ar"/>
              </w:rPr>
            </w:pPr>
          </w:p>
        </w:tc>
        <w:tc>
          <w:tcPr>
            <w:tcW w:w="656" w:type="dxa"/>
            <w:tcBorders>
              <w:top w:val="single" w:sz="4" w:space="0" w:color="auto"/>
              <w:bottom w:val="single" w:sz="4" w:space="0" w:color="auto"/>
            </w:tcBorders>
            <w:vAlign w:val="center"/>
          </w:tcPr>
          <w:p w14:paraId="2407FB40" w14:textId="6DFB3E54"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799" w:type="dxa"/>
            <w:tcBorders>
              <w:top w:val="single" w:sz="4" w:space="0" w:color="auto"/>
              <w:bottom w:val="single" w:sz="4" w:space="0" w:color="auto"/>
            </w:tcBorders>
            <w:vAlign w:val="center"/>
          </w:tcPr>
          <w:p w14:paraId="613E7AD9" w14:textId="0F3C6243"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36</w:t>
            </w:r>
          </w:p>
        </w:tc>
        <w:tc>
          <w:tcPr>
            <w:tcW w:w="638" w:type="dxa"/>
            <w:tcBorders>
              <w:top w:val="single" w:sz="4" w:space="0" w:color="auto"/>
              <w:bottom w:val="single" w:sz="4" w:space="0" w:color="auto"/>
            </w:tcBorders>
            <w:vAlign w:val="center"/>
          </w:tcPr>
          <w:p w14:paraId="34FBCFCE" w14:textId="6BE6593E" w:rsidR="00BB0147" w:rsidRDefault="00BB0147" w:rsidP="0018041C">
            <w:pPr>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w:t>
            </w:r>
            <w:r>
              <w:rPr>
                <w:rFonts w:ascii="仿宋" w:eastAsia="仿宋" w:hAnsi="仿宋" w:cs="仿宋"/>
                <w:color w:val="000000"/>
                <w:kern w:val="0"/>
                <w:sz w:val="24"/>
                <w:lang w:bidi="ar"/>
              </w:rPr>
              <w:t xml:space="preserve"> </w:t>
            </w:r>
          </w:p>
        </w:tc>
        <w:tc>
          <w:tcPr>
            <w:tcW w:w="638" w:type="dxa"/>
            <w:tcBorders>
              <w:top w:val="single" w:sz="4" w:space="0" w:color="auto"/>
              <w:bottom w:val="single" w:sz="4" w:space="0" w:color="auto"/>
            </w:tcBorders>
            <w:vAlign w:val="center"/>
          </w:tcPr>
          <w:p w14:paraId="3B5FE276" w14:textId="7052AE5E" w:rsidR="00BB0147" w:rsidRDefault="00BB0147" w:rsidP="0018041C">
            <w:pPr>
              <w:jc w:val="center"/>
              <w:rPr>
                <w:rFonts w:ascii="仿宋" w:eastAsia="仿宋" w:hAnsi="仿宋" w:cs="仿宋"/>
                <w:color w:val="000000"/>
                <w:kern w:val="0"/>
                <w:sz w:val="24"/>
                <w:lang w:bidi="ar"/>
              </w:rPr>
            </w:pPr>
            <w:r>
              <w:rPr>
                <w:rFonts w:ascii="仿宋" w:eastAsia="仿宋" w:hAnsi="仿宋" w:cs="仿宋"/>
                <w:color w:val="000000"/>
                <w:kern w:val="0"/>
                <w:sz w:val="24"/>
                <w:lang w:bidi="ar"/>
              </w:rPr>
              <w:t xml:space="preserve">1 </w:t>
            </w:r>
          </w:p>
        </w:tc>
        <w:tc>
          <w:tcPr>
            <w:tcW w:w="638" w:type="dxa"/>
            <w:tcBorders>
              <w:top w:val="single" w:sz="4" w:space="0" w:color="auto"/>
              <w:bottom w:val="single" w:sz="4" w:space="0" w:color="auto"/>
            </w:tcBorders>
            <w:vAlign w:val="center"/>
          </w:tcPr>
          <w:p w14:paraId="687F8D6D" w14:textId="77777777" w:rsidR="00BB0147" w:rsidRDefault="00BB0147" w:rsidP="00AF1B90">
            <w:pPr>
              <w:jc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00617029"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3518750A"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709" w:type="dxa"/>
            <w:tcBorders>
              <w:top w:val="single" w:sz="4" w:space="0" w:color="auto"/>
              <w:bottom w:val="single" w:sz="4" w:space="0" w:color="auto"/>
            </w:tcBorders>
            <w:vAlign w:val="center"/>
          </w:tcPr>
          <w:p w14:paraId="064ED78E" w14:textId="77777777" w:rsidR="00BB0147" w:rsidRDefault="00BB0147" w:rsidP="00AF1B90">
            <w:pPr>
              <w:jc w:val="center"/>
              <w:rPr>
                <w:rFonts w:ascii="仿宋" w:eastAsia="仿宋" w:hAnsi="仿宋" w:cs="仿宋"/>
                <w:color w:val="000000"/>
                <w:kern w:val="0"/>
                <w:sz w:val="24"/>
                <w:lang w:bidi="ar"/>
              </w:rPr>
            </w:pPr>
          </w:p>
        </w:tc>
        <w:tc>
          <w:tcPr>
            <w:tcW w:w="709" w:type="dxa"/>
            <w:tcBorders>
              <w:top w:val="single" w:sz="4" w:space="0" w:color="auto"/>
              <w:bottom w:val="single" w:sz="4" w:space="0" w:color="auto"/>
            </w:tcBorders>
          </w:tcPr>
          <w:p w14:paraId="2CEB2F09" w14:textId="77777777" w:rsidR="00BB0147" w:rsidRDefault="00BB0147" w:rsidP="00AF1B90">
            <w:pPr>
              <w:jc w:val="center"/>
              <w:rPr>
                <w:rFonts w:ascii="仿宋" w:eastAsia="仿宋" w:hAnsi="仿宋" w:cs="仿宋"/>
                <w:color w:val="000000"/>
                <w:kern w:val="0"/>
                <w:sz w:val="24"/>
                <w:lang w:bidi="ar"/>
              </w:rPr>
            </w:pPr>
          </w:p>
        </w:tc>
        <w:tc>
          <w:tcPr>
            <w:tcW w:w="709" w:type="dxa"/>
            <w:vMerge/>
            <w:vAlign w:val="center"/>
          </w:tcPr>
          <w:p w14:paraId="742537CA" w14:textId="77777777" w:rsidR="00BB0147" w:rsidRDefault="00BB0147" w:rsidP="00E614DC">
            <w:pPr>
              <w:jc w:val="center"/>
              <w:rPr>
                <w:rFonts w:ascii="仿宋" w:eastAsia="仿宋" w:hAnsi="仿宋" w:cs="仿宋"/>
                <w:color w:val="000000"/>
                <w:kern w:val="0"/>
                <w:sz w:val="24"/>
                <w:lang w:bidi="ar"/>
              </w:rPr>
            </w:pPr>
          </w:p>
        </w:tc>
      </w:tr>
      <w:tr w:rsidR="00BB0147" w14:paraId="4BD5747D" w14:textId="52DA33D9" w:rsidTr="00BB0147">
        <w:trPr>
          <w:trHeight w:val="340"/>
          <w:jc w:val="center"/>
        </w:trPr>
        <w:tc>
          <w:tcPr>
            <w:tcW w:w="1471" w:type="dxa"/>
            <w:gridSpan w:val="2"/>
            <w:vMerge/>
            <w:vAlign w:val="center"/>
          </w:tcPr>
          <w:p w14:paraId="2060735A"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2534" w:type="dxa"/>
            <w:tcBorders>
              <w:top w:val="single" w:sz="4" w:space="0" w:color="auto"/>
              <w:bottom w:val="single" w:sz="4" w:space="0" w:color="auto"/>
            </w:tcBorders>
            <w:vAlign w:val="center"/>
          </w:tcPr>
          <w:p w14:paraId="2F360CE7" w14:textId="0240958B" w:rsidR="00BB0147" w:rsidRDefault="00BB0147" w:rsidP="00AF1B90">
            <w:pPr>
              <w:widowControl/>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跟</w:t>
            </w:r>
            <w:r>
              <w:rPr>
                <w:rFonts w:ascii="仿宋" w:eastAsia="仿宋" w:hAnsi="仿宋" w:cs="仿宋"/>
                <w:color w:val="000000"/>
                <w:kern w:val="0"/>
                <w:sz w:val="24"/>
                <w:lang w:bidi="ar"/>
              </w:rPr>
              <w:t>岗实习</w:t>
            </w:r>
            <w:proofErr w:type="gramEnd"/>
          </w:p>
        </w:tc>
        <w:tc>
          <w:tcPr>
            <w:tcW w:w="656" w:type="dxa"/>
            <w:tcBorders>
              <w:top w:val="single" w:sz="4" w:space="0" w:color="auto"/>
              <w:bottom w:val="single" w:sz="4" w:space="0" w:color="auto"/>
            </w:tcBorders>
          </w:tcPr>
          <w:p w14:paraId="2BD80259" w14:textId="68BBC855" w:rsidR="00BB0147" w:rsidRPr="00E77FFE" w:rsidRDefault="009A6735" w:rsidP="00AF1B90">
            <w:pPr>
              <w:widowControl/>
              <w:jc w:val="center"/>
              <w:textAlignment w:val="center"/>
              <w:rPr>
                <w:rFonts w:ascii="仿宋" w:eastAsia="仿宋" w:hAnsi="仿宋" w:cs="仿宋"/>
                <w:color w:val="000000"/>
                <w:kern w:val="0"/>
                <w:sz w:val="20"/>
                <w:szCs w:val="20"/>
                <w:lang w:bidi="ar"/>
              </w:rPr>
            </w:pPr>
            <w:r>
              <w:rPr>
                <w:rFonts w:ascii="仿宋" w:eastAsia="仿宋" w:hAnsi="仿宋" w:cs="仿宋"/>
                <w:color w:val="000000"/>
                <w:kern w:val="0"/>
                <w:sz w:val="20"/>
                <w:szCs w:val="20"/>
                <w:lang w:bidi="ar"/>
              </w:rPr>
              <w:t>实践</w:t>
            </w:r>
          </w:p>
        </w:tc>
        <w:tc>
          <w:tcPr>
            <w:tcW w:w="656" w:type="dxa"/>
            <w:tcBorders>
              <w:top w:val="single" w:sz="4" w:space="0" w:color="auto"/>
              <w:bottom w:val="single" w:sz="4" w:space="0" w:color="auto"/>
            </w:tcBorders>
          </w:tcPr>
          <w:p w14:paraId="797C34E7" w14:textId="1CF987B6" w:rsidR="00BB0147" w:rsidRPr="00E77FFE" w:rsidRDefault="00BB0147" w:rsidP="00AF1B90">
            <w:pPr>
              <w:widowControl/>
              <w:jc w:val="center"/>
              <w:textAlignment w:val="center"/>
              <w:rPr>
                <w:rFonts w:ascii="仿宋" w:eastAsia="仿宋" w:hAnsi="仿宋" w:cs="仿宋"/>
                <w:color w:val="000000"/>
                <w:kern w:val="0"/>
                <w:sz w:val="20"/>
                <w:szCs w:val="20"/>
                <w:lang w:bidi="ar"/>
              </w:rPr>
            </w:pPr>
          </w:p>
        </w:tc>
        <w:tc>
          <w:tcPr>
            <w:tcW w:w="656" w:type="dxa"/>
            <w:tcBorders>
              <w:top w:val="single" w:sz="4" w:space="0" w:color="auto"/>
              <w:bottom w:val="single" w:sz="4" w:space="0" w:color="auto"/>
            </w:tcBorders>
            <w:vAlign w:val="center"/>
          </w:tcPr>
          <w:p w14:paraId="4799BF27" w14:textId="5A930FC1"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9</w:t>
            </w:r>
          </w:p>
        </w:tc>
        <w:tc>
          <w:tcPr>
            <w:tcW w:w="799" w:type="dxa"/>
            <w:tcBorders>
              <w:top w:val="single" w:sz="4" w:space="0" w:color="auto"/>
              <w:bottom w:val="single" w:sz="4" w:space="0" w:color="auto"/>
            </w:tcBorders>
            <w:vAlign w:val="center"/>
          </w:tcPr>
          <w:p w14:paraId="70470EB6" w14:textId="1099748A"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162</w:t>
            </w:r>
          </w:p>
        </w:tc>
        <w:tc>
          <w:tcPr>
            <w:tcW w:w="638" w:type="dxa"/>
            <w:tcBorders>
              <w:top w:val="single" w:sz="4" w:space="0" w:color="auto"/>
              <w:bottom w:val="single" w:sz="4" w:space="0" w:color="auto"/>
            </w:tcBorders>
            <w:vAlign w:val="center"/>
          </w:tcPr>
          <w:p w14:paraId="710C4A42" w14:textId="77777777" w:rsidR="00BB0147" w:rsidRDefault="00BB0147" w:rsidP="00AF1B90">
            <w:pPr>
              <w:jc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7F89C6C6" w14:textId="77777777" w:rsidR="00BB0147" w:rsidRDefault="00BB0147" w:rsidP="00AF1B90">
            <w:pPr>
              <w:jc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639BA36C" w14:textId="02295D67" w:rsidR="00BB0147" w:rsidRDefault="00BB0147" w:rsidP="0018041C">
            <w:pPr>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r>
              <w:rPr>
                <w:rFonts w:ascii="仿宋" w:eastAsia="仿宋" w:hAnsi="仿宋" w:cs="仿宋"/>
                <w:color w:val="000000"/>
                <w:kern w:val="0"/>
                <w:sz w:val="24"/>
                <w:lang w:bidi="ar"/>
              </w:rPr>
              <w:t xml:space="preserve"> </w:t>
            </w:r>
          </w:p>
        </w:tc>
        <w:tc>
          <w:tcPr>
            <w:tcW w:w="638" w:type="dxa"/>
            <w:tcBorders>
              <w:top w:val="single" w:sz="4" w:space="0" w:color="auto"/>
              <w:bottom w:val="single" w:sz="4" w:space="0" w:color="auto"/>
            </w:tcBorders>
            <w:vAlign w:val="center"/>
          </w:tcPr>
          <w:p w14:paraId="64D94C0F" w14:textId="3DAE035D" w:rsidR="00BB0147" w:rsidRDefault="00BB0147" w:rsidP="0018041C">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 xml:space="preserve">3 </w:t>
            </w:r>
          </w:p>
        </w:tc>
        <w:tc>
          <w:tcPr>
            <w:tcW w:w="638" w:type="dxa"/>
            <w:tcBorders>
              <w:top w:val="single" w:sz="4" w:space="0" w:color="auto"/>
              <w:bottom w:val="single" w:sz="4" w:space="0" w:color="auto"/>
            </w:tcBorders>
            <w:vAlign w:val="center"/>
          </w:tcPr>
          <w:p w14:paraId="7F47D5E1" w14:textId="0D28B6D8" w:rsidR="00BB0147" w:rsidRDefault="00BB0147" w:rsidP="0018041C">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 xml:space="preserve">3 </w:t>
            </w:r>
          </w:p>
        </w:tc>
        <w:tc>
          <w:tcPr>
            <w:tcW w:w="709" w:type="dxa"/>
            <w:tcBorders>
              <w:top w:val="single" w:sz="4" w:space="0" w:color="auto"/>
              <w:bottom w:val="single" w:sz="4" w:space="0" w:color="auto"/>
            </w:tcBorders>
            <w:vAlign w:val="center"/>
          </w:tcPr>
          <w:p w14:paraId="01E5114D" w14:textId="77777777" w:rsidR="00BB0147" w:rsidRDefault="00BB0147" w:rsidP="00AF1B90">
            <w:pPr>
              <w:jc w:val="center"/>
              <w:rPr>
                <w:rFonts w:ascii="仿宋" w:eastAsia="仿宋" w:hAnsi="仿宋" w:cs="仿宋"/>
                <w:color w:val="000000"/>
                <w:kern w:val="0"/>
                <w:sz w:val="24"/>
                <w:lang w:bidi="ar"/>
              </w:rPr>
            </w:pPr>
          </w:p>
        </w:tc>
        <w:tc>
          <w:tcPr>
            <w:tcW w:w="709" w:type="dxa"/>
            <w:tcBorders>
              <w:top w:val="single" w:sz="4" w:space="0" w:color="auto"/>
              <w:bottom w:val="single" w:sz="4" w:space="0" w:color="auto"/>
            </w:tcBorders>
          </w:tcPr>
          <w:p w14:paraId="00F89F6D" w14:textId="77777777" w:rsidR="00BB0147" w:rsidRDefault="00BB0147" w:rsidP="00AF1B90">
            <w:pPr>
              <w:jc w:val="center"/>
              <w:rPr>
                <w:rFonts w:ascii="仿宋" w:eastAsia="仿宋" w:hAnsi="仿宋" w:cs="仿宋"/>
                <w:color w:val="000000"/>
                <w:kern w:val="0"/>
                <w:sz w:val="24"/>
                <w:lang w:bidi="ar"/>
              </w:rPr>
            </w:pPr>
          </w:p>
        </w:tc>
        <w:tc>
          <w:tcPr>
            <w:tcW w:w="709" w:type="dxa"/>
            <w:vMerge/>
            <w:vAlign w:val="center"/>
          </w:tcPr>
          <w:p w14:paraId="1803E23A" w14:textId="77777777" w:rsidR="00BB0147" w:rsidRDefault="00BB0147" w:rsidP="00E614DC">
            <w:pPr>
              <w:jc w:val="center"/>
              <w:rPr>
                <w:rFonts w:ascii="仿宋" w:eastAsia="仿宋" w:hAnsi="仿宋" w:cs="仿宋"/>
                <w:color w:val="000000"/>
                <w:kern w:val="0"/>
                <w:sz w:val="24"/>
                <w:lang w:bidi="ar"/>
              </w:rPr>
            </w:pPr>
          </w:p>
        </w:tc>
      </w:tr>
      <w:tr w:rsidR="00BB0147" w14:paraId="698B1F7A" w14:textId="680A8F1A" w:rsidTr="00BB0147">
        <w:trPr>
          <w:trHeight w:val="340"/>
          <w:jc w:val="center"/>
        </w:trPr>
        <w:tc>
          <w:tcPr>
            <w:tcW w:w="1471" w:type="dxa"/>
            <w:gridSpan w:val="2"/>
            <w:vMerge/>
            <w:vAlign w:val="center"/>
          </w:tcPr>
          <w:p w14:paraId="032FAB8C"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2534" w:type="dxa"/>
            <w:tcBorders>
              <w:top w:val="single" w:sz="4" w:space="0" w:color="auto"/>
              <w:bottom w:val="single" w:sz="4" w:space="0" w:color="auto"/>
            </w:tcBorders>
            <w:vAlign w:val="center"/>
          </w:tcPr>
          <w:p w14:paraId="56D4C7B7" w14:textId="1153DA5A"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理实一体课程</w:t>
            </w:r>
          </w:p>
        </w:tc>
        <w:tc>
          <w:tcPr>
            <w:tcW w:w="656" w:type="dxa"/>
            <w:tcBorders>
              <w:top w:val="single" w:sz="4" w:space="0" w:color="auto"/>
              <w:bottom w:val="single" w:sz="4" w:space="0" w:color="auto"/>
            </w:tcBorders>
          </w:tcPr>
          <w:p w14:paraId="36FBF780" w14:textId="07015BDE" w:rsidR="00BB0147" w:rsidRPr="00E77FFE" w:rsidRDefault="009A6735" w:rsidP="00AF1B90">
            <w:pPr>
              <w:widowControl/>
              <w:jc w:val="center"/>
              <w:textAlignment w:val="center"/>
              <w:rPr>
                <w:rFonts w:ascii="仿宋" w:eastAsia="仿宋" w:hAnsi="仿宋" w:cs="仿宋"/>
                <w:color w:val="000000"/>
                <w:kern w:val="0"/>
                <w:sz w:val="20"/>
                <w:szCs w:val="20"/>
                <w:lang w:bidi="ar"/>
              </w:rPr>
            </w:pPr>
            <w:r>
              <w:rPr>
                <w:rFonts w:ascii="仿宋" w:eastAsia="仿宋" w:hAnsi="仿宋" w:cs="仿宋"/>
                <w:color w:val="000000"/>
                <w:kern w:val="0"/>
                <w:sz w:val="20"/>
                <w:szCs w:val="20"/>
                <w:lang w:bidi="ar"/>
              </w:rPr>
              <w:t>实践</w:t>
            </w:r>
          </w:p>
        </w:tc>
        <w:tc>
          <w:tcPr>
            <w:tcW w:w="656" w:type="dxa"/>
            <w:tcBorders>
              <w:top w:val="single" w:sz="4" w:space="0" w:color="auto"/>
              <w:bottom w:val="single" w:sz="4" w:space="0" w:color="auto"/>
            </w:tcBorders>
          </w:tcPr>
          <w:p w14:paraId="6B172F53" w14:textId="18DED0C6" w:rsidR="00BB0147" w:rsidRPr="00E77FFE" w:rsidRDefault="00BB0147" w:rsidP="00AF1B90">
            <w:pPr>
              <w:widowControl/>
              <w:jc w:val="center"/>
              <w:textAlignment w:val="center"/>
              <w:rPr>
                <w:rFonts w:ascii="仿宋" w:eastAsia="仿宋" w:hAnsi="仿宋" w:cs="仿宋"/>
                <w:color w:val="000000"/>
                <w:kern w:val="0"/>
                <w:sz w:val="20"/>
                <w:szCs w:val="20"/>
                <w:lang w:bidi="ar"/>
              </w:rPr>
            </w:pPr>
          </w:p>
        </w:tc>
        <w:tc>
          <w:tcPr>
            <w:tcW w:w="656" w:type="dxa"/>
            <w:tcBorders>
              <w:top w:val="single" w:sz="4" w:space="0" w:color="auto"/>
              <w:bottom w:val="single" w:sz="4" w:space="0" w:color="auto"/>
            </w:tcBorders>
            <w:vAlign w:val="center"/>
          </w:tcPr>
          <w:p w14:paraId="3BFE979E" w14:textId="2153C224"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40</w:t>
            </w:r>
          </w:p>
        </w:tc>
        <w:tc>
          <w:tcPr>
            <w:tcW w:w="799" w:type="dxa"/>
            <w:tcBorders>
              <w:top w:val="single" w:sz="4" w:space="0" w:color="auto"/>
              <w:bottom w:val="single" w:sz="4" w:space="0" w:color="auto"/>
            </w:tcBorders>
            <w:vAlign w:val="center"/>
          </w:tcPr>
          <w:p w14:paraId="310B549A" w14:textId="5FDC1059"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7</w:t>
            </w:r>
            <w:r>
              <w:rPr>
                <w:rFonts w:ascii="仿宋" w:eastAsia="仿宋" w:hAnsi="仿宋" w:cs="仿宋"/>
                <w:color w:val="000000"/>
                <w:kern w:val="0"/>
                <w:sz w:val="24"/>
                <w:lang w:bidi="ar"/>
              </w:rPr>
              <w:t>20</w:t>
            </w:r>
          </w:p>
        </w:tc>
        <w:tc>
          <w:tcPr>
            <w:tcW w:w="638" w:type="dxa"/>
            <w:tcBorders>
              <w:top w:val="single" w:sz="4" w:space="0" w:color="auto"/>
              <w:bottom w:val="single" w:sz="4" w:space="0" w:color="auto"/>
            </w:tcBorders>
            <w:vAlign w:val="center"/>
          </w:tcPr>
          <w:p w14:paraId="1AB9675F" w14:textId="77777777" w:rsidR="00BB0147" w:rsidRDefault="00BB0147" w:rsidP="00AF1B90">
            <w:pPr>
              <w:jc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55BF6FAB" w14:textId="77777777" w:rsidR="00BB0147" w:rsidRDefault="00BB0147" w:rsidP="00AF1B90">
            <w:pPr>
              <w:jc w:val="center"/>
              <w:rPr>
                <w:rFonts w:ascii="仿宋" w:eastAsia="仿宋" w:hAnsi="仿宋" w:cs="仿宋"/>
                <w:color w:val="000000"/>
                <w:kern w:val="0"/>
                <w:sz w:val="24"/>
                <w:lang w:bidi="ar"/>
              </w:rPr>
            </w:pPr>
          </w:p>
        </w:tc>
        <w:tc>
          <w:tcPr>
            <w:tcW w:w="638" w:type="dxa"/>
            <w:tcBorders>
              <w:top w:val="single" w:sz="4" w:space="0" w:color="auto"/>
              <w:bottom w:val="single" w:sz="4" w:space="0" w:color="auto"/>
            </w:tcBorders>
            <w:vAlign w:val="center"/>
          </w:tcPr>
          <w:p w14:paraId="2C2BC9E4" w14:textId="612620A5" w:rsidR="00BB0147" w:rsidRDefault="00BB0147" w:rsidP="00AF1B90">
            <w:pPr>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10</w:t>
            </w:r>
          </w:p>
        </w:tc>
        <w:tc>
          <w:tcPr>
            <w:tcW w:w="638" w:type="dxa"/>
            <w:tcBorders>
              <w:top w:val="single" w:sz="4" w:space="0" w:color="auto"/>
              <w:bottom w:val="single" w:sz="4" w:space="0" w:color="auto"/>
            </w:tcBorders>
            <w:vAlign w:val="center"/>
          </w:tcPr>
          <w:p w14:paraId="26ECF058" w14:textId="7FF4E216"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10</w:t>
            </w:r>
          </w:p>
        </w:tc>
        <w:tc>
          <w:tcPr>
            <w:tcW w:w="638" w:type="dxa"/>
            <w:tcBorders>
              <w:top w:val="single" w:sz="4" w:space="0" w:color="auto"/>
              <w:bottom w:val="single" w:sz="4" w:space="0" w:color="auto"/>
            </w:tcBorders>
            <w:vAlign w:val="center"/>
          </w:tcPr>
          <w:p w14:paraId="6ACD2281" w14:textId="6DD81664"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10</w:t>
            </w:r>
          </w:p>
        </w:tc>
        <w:tc>
          <w:tcPr>
            <w:tcW w:w="709" w:type="dxa"/>
            <w:tcBorders>
              <w:top w:val="single" w:sz="4" w:space="0" w:color="auto"/>
              <w:bottom w:val="single" w:sz="4" w:space="0" w:color="auto"/>
            </w:tcBorders>
            <w:vAlign w:val="center"/>
          </w:tcPr>
          <w:p w14:paraId="5AB19417" w14:textId="7EA007FF" w:rsidR="00BB0147" w:rsidRDefault="00BB0147" w:rsidP="00AF1B90">
            <w:pPr>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10</w:t>
            </w:r>
          </w:p>
        </w:tc>
        <w:tc>
          <w:tcPr>
            <w:tcW w:w="709" w:type="dxa"/>
            <w:tcBorders>
              <w:top w:val="single" w:sz="4" w:space="0" w:color="auto"/>
              <w:bottom w:val="single" w:sz="4" w:space="0" w:color="auto"/>
            </w:tcBorders>
          </w:tcPr>
          <w:p w14:paraId="371394DC" w14:textId="77777777" w:rsidR="00BB0147" w:rsidRDefault="00BB0147" w:rsidP="00AF1B90">
            <w:pPr>
              <w:jc w:val="center"/>
              <w:rPr>
                <w:rFonts w:ascii="仿宋" w:eastAsia="仿宋" w:hAnsi="仿宋" w:cs="仿宋"/>
                <w:color w:val="000000"/>
                <w:kern w:val="0"/>
                <w:sz w:val="24"/>
                <w:lang w:bidi="ar"/>
              </w:rPr>
            </w:pPr>
          </w:p>
        </w:tc>
        <w:tc>
          <w:tcPr>
            <w:tcW w:w="709" w:type="dxa"/>
            <w:vMerge/>
            <w:vAlign w:val="center"/>
          </w:tcPr>
          <w:p w14:paraId="7820D5F2" w14:textId="77777777" w:rsidR="00BB0147" w:rsidRDefault="00BB0147" w:rsidP="00E614DC">
            <w:pPr>
              <w:jc w:val="center"/>
              <w:rPr>
                <w:rFonts w:ascii="仿宋" w:eastAsia="仿宋" w:hAnsi="仿宋" w:cs="仿宋"/>
                <w:color w:val="000000"/>
                <w:kern w:val="0"/>
                <w:sz w:val="24"/>
                <w:lang w:bidi="ar"/>
              </w:rPr>
            </w:pPr>
          </w:p>
        </w:tc>
      </w:tr>
      <w:tr w:rsidR="00BB0147" w14:paraId="5D3254BC" w14:textId="1EBCAEA2" w:rsidTr="00BB0147">
        <w:trPr>
          <w:trHeight w:val="340"/>
          <w:jc w:val="center"/>
        </w:trPr>
        <w:tc>
          <w:tcPr>
            <w:tcW w:w="1471" w:type="dxa"/>
            <w:gridSpan w:val="2"/>
            <w:vMerge/>
            <w:tcBorders>
              <w:bottom w:val="single" w:sz="4" w:space="0" w:color="auto"/>
            </w:tcBorders>
            <w:vAlign w:val="center"/>
          </w:tcPr>
          <w:p w14:paraId="4FEEB6AF"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2534" w:type="dxa"/>
            <w:tcBorders>
              <w:top w:val="single" w:sz="4" w:space="0" w:color="auto"/>
              <w:bottom w:val="single" w:sz="4" w:space="0" w:color="auto"/>
            </w:tcBorders>
            <w:vAlign w:val="center"/>
          </w:tcPr>
          <w:p w14:paraId="13E337B6" w14:textId="066E5A33" w:rsidR="00BB0147" w:rsidRPr="0018041C" w:rsidRDefault="00BB0147" w:rsidP="00AF1B90">
            <w:pPr>
              <w:widowControl/>
              <w:jc w:val="center"/>
              <w:textAlignment w:val="center"/>
              <w:rPr>
                <w:rFonts w:ascii="仿宋" w:eastAsia="仿宋" w:hAnsi="仿宋" w:cs="仿宋"/>
                <w:color w:val="000000"/>
                <w:kern w:val="0"/>
                <w:sz w:val="24"/>
                <w:highlight w:val="yellow"/>
                <w:lang w:bidi="ar"/>
              </w:rPr>
            </w:pPr>
            <w:r w:rsidRPr="0018041C">
              <w:rPr>
                <w:rFonts w:ascii="仿宋" w:eastAsia="仿宋" w:hAnsi="仿宋" w:cs="仿宋" w:hint="eastAsia"/>
                <w:color w:val="000000"/>
                <w:kern w:val="0"/>
                <w:sz w:val="24"/>
                <w:highlight w:val="yellow"/>
                <w:lang w:bidi="ar"/>
              </w:rPr>
              <w:t>小计</w:t>
            </w:r>
          </w:p>
        </w:tc>
        <w:tc>
          <w:tcPr>
            <w:tcW w:w="656" w:type="dxa"/>
            <w:tcBorders>
              <w:top w:val="single" w:sz="4" w:space="0" w:color="auto"/>
              <w:bottom w:val="single" w:sz="4" w:space="0" w:color="auto"/>
            </w:tcBorders>
          </w:tcPr>
          <w:p w14:paraId="2DAFF9B9" w14:textId="77777777" w:rsidR="00BB0147" w:rsidRPr="0018041C" w:rsidRDefault="00BB0147" w:rsidP="00AF1B90">
            <w:pPr>
              <w:widowControl/>
              <w:jc w:val="center"/>
              <w:textAlignment w:val="center"/>
              <w:rPr>
                <w:rFonts w:ascii="仿宋" w:eastAsia="仿宋" w:hAnsi="仿宋" w:cs="仿宋"/>
                <w:color w:val="000000"/>
                <w:kern w:val="0"/>
                <w:sz w:val="20"/>
                <w:szCs w:val="20"/>
                <w:highlight w:val="yellow"/>
                <w:lang w:bidi="ar"/>
              </w:rPr>
            </w:pPr>
          </w:p>
        </w:tc>
        <w:tc>
          <w:tcPr>
            <w:tcW w:w="656" w:type="dxa"/>
            <w:tcBorders>
              <w:top w:val="single" w:sz="4" w:space="0" w:color="auto"/>
              <w:bottom w:val="single" w:sz="4" w:space="0" w:color="auto"/>
            </w:tcBorders>
          </w:tcPr>
          <w:p w14:paraId="79755E8D" w14:textId="7B52AC7C" w:rsidR="00BB0147" w:rsidRPr="0018041C" w:rsidRDefault="00BB0147" w:rsidP="00AF1B90">
            <w:pPr>
              <w:widowControl/>
              <w:jc w:val="center"/>
              <w:textAlignment w:val="center"/>
              <w:rPr>
                <w:rFonts w:ascii="仿宋" w:eastAsia="仿宋" w:hAnsi="仿宋" w:cs="仿宋"/>
                <w:color w:val="000000"/>
                <w:kern w:val="0"/>
                <w:sz w:val="20"/>
                <w:szCs w:val="20"/>
                <w:highlight w:val="yellow"/>
                <w:lang w:bidi="ar"/>
              </w:rPr>
            </w:pPr>
          </w:p>
        </w:tc>
        <w:tc>
          <w:tcPr>
            <w:tcW w:w="656" w:type="dxa"/>
            <w:tcBorders>
              <w:top w:val="single" w:sz="4" w:space="0" w:color="auto"/>
              <w:bottom w:val="single" w:sz="4" w:space="0" w:color="auto"/>
            </w:tcBorders>
            <w:vAlign w:val="center"/>
          </w:tcPr>
          <w:p w14:paraId="0EDCF652" w14:textId="46ABBC7A" w:rsidR="00BB0147" w:rsidRPr="0018041C" w:rsidRDefault="00BB0147" w:rsidP="0018041C">
            <w:pPr>
              <w:widowControl/>
              <w:jc w:val="center"/>
              <w:textAlignment w:val="center"/>
              <w:rPr>
                <w:rFonts w:ascii="仿宋" w:eastAsia="仿宋" w:hAnsi="仿宋" w:cs="仿宋"/>
                <w:color w:val="000000"/>
                <w:kern w:val="0"/>
                <w:sz w:val="24"/>
                <w:highlight w:val="yellow"/>
                <w:lang w:bidi="ar"/>
              </w:rPr>
            </w:pPr>
            <w:r>
              <w:rPr>
                <w:rFonts w:ascii="仿宋" w:eastAsia="仿宋" w:hAnsi="仿宋" w:cs="仿宋" w:hint="eastAsia"/>
                <w:color w:val="000000"/>
                <w:kern w:val="0"/>
                <w:sz w:val="24"/>
                <w:highlight w:val="yellow"/>
                <w:lang w:bidi="ar"/>
              </w:rPr>
              <w:t>51</w:t>
            </w:r>
          </w:p>
        </w:tc>
        <w:tc>
          <w:tcPr>
            <w:tcW w:w="799" w:type="dxa"/>
            <w:tcBorders>
              <w:top w:val="single" w:sz="4" w:space="0" w:color="auto"/>
              <w:bottom w:val="single" w:sz="4" w:space="0" w:color="auto"/>
            </w:tcBorders>
            <w:vAlign w:val="center"/>
          </w:tcPr>
          <w:p w14:paraId="4DE259EA" w14:textId="1EF9C382" w:rsidR="00BB0147" w:rsidRPr="0018041C" w:rsidRDefault="00BB0147" w:rsidP="00AF1B90">
            <w:pPr>
              <w:widowControl/>
              <w:jc w:val="center"/>
              <w:textAlignment w:val="center"/>
              <w:rPr>
                <w:rFonts w:ascii="仿宋" w:eastAsia="仿宋" w:hAnsi="仿宋" w:cs="仿宋"/>
                <w:color w:val="000000"/>
                <w:kern w:val="0"/>
                <w:sz w:val="24"/>
                <w:highlight w:val="yellow"/>
                <w:lang w:bidi="ar"/>
              </w:rPr>
            </w:pPr>
            <w:r>
              <w:rPr>
                <w:rFonts w:ascii="仿宋" w:eastAsia="仿宋" w:hAnsi="仿宋" w:cs="仿宋" w:hint="eastAsia"/>
                <w:color w:val="000000"/>
                <w:kern w:val="0"/>
                <w:sz w:val="24"/>
                <w:highlight w:val="yellow"/>
                <w:lang w:bidi="ar"/>
              </w:rPr>
              <w:t>918</w:t>
            </w:r>
          </w:p>
        </w:tc>
        <w:tc>
          <w:tcPr>
            <w:tcW w:w="638" w:type="dxa"/>
            <w:tcBorders>
              <w:top w:val="single" w:sz="4" w:space="0" w:color="auto"/>
              <w:bottom w:val="single" w:sz="4" w:space="0" w:color="auto"/>
            </w:tcBorders>
            <w:vAlign w:val="center"/>
          </w:tcPr>
          <w:p w14:paraId="7FA053B3" w14:textId="4B54F0E9" w:rsidR="00BB0147" w:rsidRPr="0018041C" w:rsidRDefault="00BB0147" w:rsidP="00AF1B90">
            <w:pPr>
              <w:jc w:val="center"/>
              <w:rPr>
                <w:rFonts w:ascii="仿宋" w:eastAsia="仿宋" w:hAnsi="仿宋" w:cs="仿宋"/>
                <w:color w:val="000000"/>
                <w:kern w:val="0"/>
                <w:sz w:val="24"/>
                <w:highlight w:val="yellow"/>
                <w:lang w:bidi="ar"/>
              </w:rPr>
            </w:pPr>
          </w:p>
        </w:tc>
        <w:tc>
          <w:tcPr>
            <w:tcW w:w="638" w:type="dxa"/>
            <w:tcBorders>
              <w:top w:val="single" w:sz="4" w:space="0" w:color="auto"/>
              <w:bottom w:val="single" w:sz="4" w:space="0" w:color="auto"/>
            </w:tcBorders>
            <w:vAlign w:val="center"/>
          </w:tcPr>
          <w:p w14:paraId="44B7F73C" w14:textId="14AB033F" w:rsidR="00BB0147" w:rsidRPr="0018041C" w:rsidRDefault="00BB0147" w:rsidP="00AF1B90">
            <w:pPr>
              <w:jc w:val="center"/>
              <w:rPr>
                <w:rFonts w:ascii="仿宋" w:eastAsia="仿宋" w:hAnsi="仿宋" w:cs="仿宋"/>
                <w:color w:val="000000"/>
                <w:kern w:val="0"/>
                <w:sz w:val="24"/>
                <w:highlight w:val="yellow"/>
                <w:lang w:bidi="ar"/>
              </w:rPr>
            </w:pPr>
          </w:p>
        </w:tc>
        <w:tc>
          <w:tcPr>
            <w:tcW w:w="638" w:type="dxa"/>
            <w:tcBorders>
              <w:top w:val="single" w:sz="4" w:space="0" w:color="auto"/>
              <w:bottom w:val="single" w:sz="4" w:space="0" w:color="auto"/>
            </w:tcBorders>
            <w:vAlign w:val="center"/>
          </w:tcPr>
          <w:p w14:paraId="6094805A" w14:textId="7FA8513D" w:rsidR="00BB0147" w:rsidRPr="0018041C" w:rsidRDefault="00BB0147" w:rsidP="00AF1B90">
            <w:pPr>
              <w:jc w:val="center"/>
              <w:rPr>
                <w:rFonts w:ascii="仿宋" w:eastAsia="仿宋" w:hAnsi="仿宋" w:cs="仿宋"/>
                <w:color w:val="000000"/>
                <w:kern w:val="0"/>
                <w:sz w:val="24"/>
                <w:highlight w:val="yellow"/>
                <w:lang w:bidi="ar"/>
              </w:rPr>
            </w:pPr>
          </w:p>
        </w:tc>
        <w:tc>
          <w:tcPr>
            <w:tcW w:w="638" w:type="dxa"/>
            <w:tcBorders>
              <w:top w:val="single" w:sz="4" w:space="0" w:color="auto"/>
              <w:bottom w:val="single" w:sz="4" w:space="0" w:color="auto"/>
            </w:tcBorders>
            <w:vAlign w:val="center"/>
          </w:tcPr>
          <w:p w14:paraId="3C0CE871" w14:textId="77418AB1" w:rsidR="00BB0147" w:rsidRPr="0018041C" w:rsidRDefault="00BB0147" w:rsidP="00AF1B90">
            <w:pPr>
              <w:widowControl/>
              <w:jc w:val="center"/>
              <w:textAlignment w:val="center"/>
              <w:rPr>
                <w:rFonts w:ascii="仿宋" w:eastAsia="仿宋" w:hAnsi="仿宋" w:cs="仿宋"/>
                <w:color w:val="000000"/>
                <w:kern w:val="0"/>
                <w:sz w:val="24"/>
                <w:highlight w:val="yellow"/>
                <w:lang w:bidi="ar"/>
              </w:rPr>
            </w:pPr>
          </w:p>
        </w:tc>
        <w:tc>
          <w:tcPr>
            <w:tcW w:w="638" w:type="dxa"/>
            <w:tcBorders>
              <w:top w:val="single" w:sz="4" w:space="0" w:color="auto"/>
              <w:bottom w:val="single" w:sz="4" w:space="0" w:color="auto"/>
            </w:tcBorders>
            <w:vAlign w:val="center"/>
          </w:tcPr>
          <w:p w14:paraId="563E1888" w14:textId="28729A1E" w:rsidR="00BB0147" w:rsidRPr="0018041C" w:rsidRDefault="00BB0147" w:rsidP="00AF1B90">
            <w:pPr>
              <w:widowControl/>
              <w:jc w:val="center"/>
              <w:textAlignment w:val="center"/>
              <w:rPr>
                <w:rFonts w:ascii="仿宋" w:eastAsia="仿宋" w:hAnsi="仿宋" w:cs="仿宋"/>
                <w:color w:val="000000"/>
                <w:kern w:val="0"/>
                <w:sz w:val="24"/>
                <w:highlight w:val="yellow"/>
                <w:lang w:bidi="ar"/>
              </w:rPr>
            </w:pPr>
          </w:p>
        </w:tc>
        <w:tc>
          <w:tcPr>
            <w:tcW w:w="709" w:type="dxa"/>
            <w:tcBorders>
              <w:top w:val="single" w:sz="4" w:space="0" w:color="auto"/>
              <w:bottom w:val="single" w:sz="4" w:space="0" w:color="auto"/>
            </w:tcBorders>
            <w:vAlign w:val="center"/>
          </w:tcPr>
          <w:p w14:paraId="273FFF50" w14:textId="46B48C06" w:rsidR="00BB0147" w:rsidRPr="0018041C" w:rsidRDefault="00BB0147" w:rsidP="00AF1B90">
            <w:pPr>
              <w:jc w:val="center"/>
              <w:rPr>
                <w:rFonts w:ascii="仿宋" w:eastAsia="仿宋" w:hAnsi="仿宋" w:cs="仿宋"/>
                <w:color w:val="000000"/>
                <w:kern w:val="0"/>
                <w:sz w:val="24"/>
                <w:highlight w:val="yellow"/>
                <w:lang w:bidi="ar"/>
              </w:rPr>
            </w:pPr>
          </w:p>
        </w:tc>
        <w:tc>
          <w:tcPr>
            <w:tcW w:w="709" w:type="dxa"/>
            <w:tcBorders>
              <w:top w:val="single" w:sz="4" w:space="0" w:color="auto"/>
              <w:bottom w:val="single" w:sz="4" w:space="0" w:color="auto"/>
            </w:tcBorders>
          </w:tcPr>
          <w:p w14:paraId="63FFC7F6" w14:textId="77777777" w:rsidR="00BB0147" w:rsidRPr="0018041C" w:rsidRDefault="00BB0147" w:rsidP="00AF1B90">
            <w:pPr>
              <w:jc w:val="center"/>
              <w:rPr>
                <w:rFonts w:ascii="仿宋" w:eastAsia="仿宋" w:hAnsi="仿宋" w:cs="仿宋"/>
                <w:color w:val="000000"/>
                <w:kern w:val="0"/>
                <w:sz w:val="24"/>
                <w:highlight w:val="yellow"/>
                <w:lang w:bidi="ar"/>
              </w:rPr>
            </w:pPr>
          </w:p>
        </w:tc>
        <w:tc>
          <w:tcPr>
            <w:tcW w:w="709" w:type="dxa"/>
            <w:vMerge/>
            <w:tcBorders>
              <w:bottom w:val="single" w:sz="4" w:space="0" w:color="auto"/>
            </w:tcBorders>
            <w:vAlign w:val="center"/>
          </w:tcPr>
          <w:p w14:paraId="47845125" w14:textId="77777777" w:rsidR="00BB0147" w:rsidRDefault="00BB0147" w:rsidP="00E614DC">
            <w:pPr>
              <w:jc w:val="center"/>
              <w:rPr>
                <w:rFonts w:ascii="仿宋" w:eastAsia="仿宋" w:hAnsi="仿宋" w:cs="仿宋"/>
                <w:color w:val="000000"/>
                <w:kern w:val="0"/>
                <w:sz w:val="24"/>
                <w:lang w:bidi="ar"/>
              </w:rPr>
            </w:pPr>
          </w:p>
        </w:tc>
      </w:tr>
      <w:tr w:rsidR="00BB0147" w14:paraId="5337A0C4" w14:textId="3A29DF8B" w:rsidTr="00BB0147">
        <w:trPr>
          <w:trHeight w:val="340"/>
          <w:jc w:val="center"/>
        </w:trPr>
        <w:tc>
          <w:tcPr>
            <w:tcW w:w="593" w:type="dxa"/>
            <w:vMerge w:val="restart"/>
            <w:tcBorders>
              <w:top w:val="single" w:sz="4" w:space="0" w:color="auto"/>
            </w:tcBorders>
            <w:vAlign w:val="center"/>
          </w:tcPr>
          <w:p w14:paraId="2C190F0F" w14:textId="6AE29558" w:rsidR="00BB0147" w:rsidRDefault="00BB0147" w:rsidP="00AF1B90">
            <w:pPr>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选修课</w:t>
            </w:r>
          </w:p>
        </w:tc>
        <w:tc>
          <w:tcPr>
            <w:tcW w:w="878" w:type="dxa"/>
            <w:vMerge w:val="restart"/>
            <w:vAlign w:val="center"/>
          </w:tcPr>
          <w:p w14:paraId="58636AF2" w14:textId="77777777"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专业</w:t>
            </w:r>
          </w:p>
          <w:p w14:paraId="790A9E1A" w14:textId="77777777"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选修课</w:t>
            </w:r>
          </w:p>
        </w:tc>
        <w:tc>
          <w:tcPr>
            <w:tcW w:w="2534" w:type="dxa"/>
            <w:tcBorders>
              <w:bottom w:val="single" w:sz="4" w:space="0" w:color="auto"/>
            </w:tcBorders>
            <w:vAlign w:val="center"/>
          </w:tcPr>
          <w:p w14:paraId="276043A2" w14:textId="75B08EC7"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UI设计</w:t>
            </w:r>
          </w:p>
        </w:tc>
        <w:tc>
          <w:tcPr>
            <w:tcW w:w="656" w:type="dxa"/>
            <w:tcBorders>
              <w:bottom w:val="single" w:sz="4" w:space="0" w:color="auto"/>
            </w:tcBorders>
          </w:tcPr>
          <w:p w14:paraId="0E335654" w14:textId="5A2E1835" w:rsidR="00BB0147" w:rsidRDefault="009A6735" w:rsidP="00AF1B90">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限选</w:t>
            </w:r>
          </w:p>
        </w:tc>
        <w:tc>
          <w:tcPr>
            <w:tcW w:w="656" w:type="dxa"/>
            <w:tcBorders>
              <w:bottom w:val="single" w:sz="4" w:space="0" w:color="auto"/>
            </w:tcBorders>
          </w:tcPr>
          <w:p w14:paraId="2E26A4A3" w14:textId="530BFE9B" w:rsidR="00BB0147" w:rsidRPr="00E77FFE" w:rsidRDefault="00BB0147" w:rsidP="00AF1B90">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030301</w:t>
            </w:r>
          </w:p>
        </w:tc>
        <w:tc>
          <w:tcPr>
            <w:tcW w:w="656" w:type="dxa"/>
            <w:tcBorders>
              <w:bottom w:val="single" w:sz="4" w:space="0" w:color="auto"/>
            </w:tcBorders>
            <w:vAlign w:val="center"/>
          </w:tcPr>
          <w:p w14:paraId="330F5ED1" w14:textId="6063E781"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799" w:type="dxa"/>
            <w:tcBorders>
              <w:bottom w:val="single" w:sz="4" w:space="0" w:color="auto"/>
            </w:tcBorders>
            <w:vAlign w:val="center"/>
          </w:tcPr>
          <w:p w14:paraId="6FB53DE8" w14:textId="2D18D4B6"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72</w:t>
            </w:r>
          </w:p>
        </w:tc>
        <w:tc>
          <w:tcPr>
            <w:tcW w:w="638" w:type="dxa"/>
            <w:tcBorders>
              <w:bottom w:val="single" w:sz="4" w:space="0" w:color="auto"/>
            </w:tcBorders>
            <w:vAlign w:val="center"/>
          </w:tcPr>
          <w:p w14:paraId="1714E026"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638" w:type="dxa"/>
            <w:tcBorders>
              <w:bottom w:val="single" w:sz="4" w:space="0" w:color="auto"/>
            </w:tcBorders>
            <w:vAlign w:val="center"/>
          </w:tcPr>
          <w:p w14:paraId="16E7D6D1"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638" w:type="dxa"/>
            <w:tcBorders>
              <w:bottom w:val="single" w:sz="4" w:space="0" w:color="auto"/>
            </w:tcBorders>
            <w:vAlign w:val="center"/>
          </w:tcPr>
          <w:p w14:paraId="5728CE91" w14:textId="77777777" w:rsidR="00BB0147" w:rsidRDefault="00BB0147" w:rsidP="00AF1B90">
            <w:pPr>
              <w:jc w:val="center"/>
              <w:rPr>
                <w:rFonts w:ascii="仿宋" w:eastAsia="仿宋" w:hAnsi="仿宋" w:cs="仿宋"/>
                <w:color w:val="000000"/>
                <w:kern w:val="0"/>
                <w:sz w:val="24"/>
                <w:lang w:bidi="ar"/>
              </w:rPr>
            </w:pPr>
          </w:p>
        </w:tc>
        <w:tc>
          <w:tcPr>
            <w:tcW w:w="638" w:type="dxa"/>
            <w:tcBorders>
              <w:bottom w:val="single" w:sz="4" w:space="0" w:color="auto"/>
            </w:tcBorders>
            <w:vAlign w:val="center"/>
          </w:tcPr>
          <w:p w14:paraId="538964D2" w14:textId="777A36DE" w:rsidR="00BB0147" w:rsidRDefault="00BB0147" w:rsidP="00AF1B90">
            <w:pPr>
              <w:jc w:val="center"/>
              <w:rPr>
                <w:rFonts w:ascii="仿宋" w:eastAsia="仿宋" w:hAnsi="仿宋" w:cs="仿宋"/>
                <w:color w:val="000000"/>
                <w:kern w:val="0"/>
                <w:sz w:val="24"/>
                <w:lang w:bidi="ar"/>
              </w:rPr>
            </w:pPr>
          </w:p>
        </w:tc>
        <w:tc>
          <w:tcPr>
            <w:tcW w:w="638" w:type="dxa"/>
            <w:tcBorders>
              <w:bottom w:val="single" w:sz="4" w:space="0" w:color="auto"/>
            </w:tcBorders>
            <w:vAlign w:val="center"/>
          </w:tcPr>
          <w:p w14:paraId="58EDA574" w14:textId="77777777" w:rsidR="00BB0147" w:rsidRDefault="00BB0147" w:rsidP="00AF1B90">
            <w:pPr>
              <w:jc w:val="center"/>
              <w:rPr>
                <w:rFonts w:ascii="仿宋" w:eastAsia="仿宋" w:hAnsi="仿宋" w:cs="仿宋"/>
                <w:color w:val="000000"/>
                <w:kern w:val="0"/>
                <w:sz w:val="24"/>
                <w:lang w:bidi="ar"/>
              </w:rPr>
            </w:pPr>
          </w:p>
        </w:tc>
        <w:tc>
          <w:tcPr>
            <w:tcW w:w="709" w:type="dxa"/>
            <w:tcBorders>
              <w:bottom w:val="single" w:sz="4" w:space="0" w:color="auto"/>
            </w:tcBorders>
            <w:vAlign w:val="center"/>
          </w:tcPr>
          <w:p w14:paraId="2FF132D3" w14:textId="45F16E42" w:rsidR="00BB0147" w:rsidRDefault="00BB0147" w:rsidP="00AF1B90">
            <w:pPr>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709" w:type="dxa"/>
            <w:tcBorders>
              <w:bottom w:val="single" w:sz="4" w:space="0" w:color="auto"/>
            </w:tcBorders>
          </w:tcPr>
          <w:p w14:paraId="339E93CD" w14:textId="12FD2E0C" w:rsidR="00BB0147" w:rsidRDefault="00BB0147" w:rsidP="00AF1B90">
            <w:pPr>
              <w:jc w:val="center"/>
              <w:rPr>
                <w:rFonts w:ascii="仿宋" w:eastAsia="仿宋" w:hAnsi="仿宋" w:cs="仿宋"/>
                <w:color w:val="000000"/>
                <w:kern w:val="0"/>
                <w:sz w:val="24"/>
                <w:lang w:bidi="ar"/>
              </w:rPr>
            </w:pPr>
            <w:proofErr w:type="gramStart"/>
            <w:r>
              <w:rPr>
                <w:rFonts w:ascii="仿宋" w:eastAsia="仿宋" w:hAnsi="仿宋" w:cs="仿宋"/>
                <w:color w:val="000000"/>
                <w:kern w:val="0"/>
                <w:sz w:val="24"/>
                <w:lang w:bidi="ar"/>
              </w:rPr>
              <w:t>机考</w:t>
            </w:r>
            <w:proofErr w:type="gramEnd"/>
          </w:p>
        </w:tc>
        <w:tc>
          <w:tcPr>
            <w:tcW w:w="709" w:type="dxa"/>
            <w:vMerge w:val="restart"/>
            <w:vAlign w:val="center"/>
          </w:tcPr>
          <w:p w14:paraId="7371AEEF" w14:textId="383BE30F" w:rsidR="00BB0147" w:rsidRDefault="00BB0147" w:rsidP="00E614DC">
            <w:pPr>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10%</w:t>
            </w:r>
          </w:p>
        </w:tc>
      </w:tr>
      <w:tr w:rsidR="00BB0147" w14:paraId="53BCEDED" w14:textId="6B51060D" w:rsidTr="00BB0147">
        <w:trPr>
          <w:trHeight w:val="340"/>
          <w:jc w:val="center"/>
        </w:trPr>
        <w:tc>
          <w:tcPr>
            <w:tcW w:w="593" w:type="dxa"/>
            <w:vMerge/>
            <w:vAlign w:val="center"/>
          </w:tcPr>
          <w:p w14:paraId="181F706C"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878" w:type="dxa"/>
            <w:vMerge/>
            <w:vAlign w:val="center"/>
          </w:tcPr>
          <w:p w14:paraId="0928A452"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2534" w:type="dxa"/>
            <w:tcBorders>
              <w:top w:val="single" w:sz="4" w:space="0" w:color="auto"/>
            </w:tcBorders>
            <w:vAlign w:val="center"/>
          </w:tcPr>
          <w:p w14:paraId="7734A365" w14:textId="25191A6B" w:rsidR="00BB0147" w:rsidRDefault="00BB0147" w:rsidP="00AF1B90">
            <w:pPr>
              <w:widowControl/>
              <w:jc w:val="center"/>
              <w:textAlignment w:val="center"/>
              <w:rPr>
                <w:rFonts w:ascii="仿宋" w:eastAsia="仿宋" w:hAnsi="仿宋" w:cs="仿宋"/>
                <w:color w:val="000000"/>
                <w:kern w:val="0"/>
                <w:sz w:val="24"/>
                <w:lang w:bidi="ar"/>
              </w:rPr>
            </w:pPr>
            <w:r w:rsidRPr="0030417E">
              <w:rPr>
                <w:rFonts w:ascii="仿宋" w:eastAsia="仿宋" w:hAnsi="仿宋" w:cs="仿宋"/>
                <w:color w:val="000000"/>
                <w:kern w:val="0"/>
                <w:sz w:val="24"/>
                <w:lang w:bidi="ar"/>
              </w:rPr>
              <w:t>JAVA面向对象程序开发</w:t>
            </w:r>
          </w:p>
        </w:tc>
        <w:tc>
          <w:tcPr>
            <w:tcW w:w="656" w:type="dxa"/>
            <w:tcBorders>
              <w:top w:val="single" w:sz="4" w:space="0" w:color="auto"/>
            </w:tcBorders>
          </w:tcPr>
          <w:p w14:paraId="6E074A49" w14:textId="5DFBCD74" w:rsidR="00BB0147" w:rsidRDefault="009A6735" w:rsidP="00AF1B90">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限选</w:t>
            </w:r>
          </w:p>
        </w:tc>
        <w:tc>
          <w:tcPr>
            <w:tcW w:w="656" w:type="dxa"/>
            <w:tcBorders>
              <w:top w:val="single" w:sz="4" w:space="0" w:color="auto"/>
            </w:tcBorders>
          </w:tcPr>
          <w:p w14:paraId="1E4F681E" w14:textId="62839C12" w:rsidR="00BB0147" w:rsidRPr="00E77FFE" w:rsidRDefault="00BB0147" w:rsidP="00AF1B90">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030302</w:t>
            </w:r>
          </w:p>
        </w:tc>
        <w:tc>
          <w:tcPr>
            <w:tcW w:w="656" w:type="dxa"/>
            <w:tcBorders>
              <w:top w:val="single" w:sz="4" w:space="0" w:color="auto"/>
            </w:tcBorders>
            <w:vAlign w:val="center"/>
          </w:tcPr>
          <w:p w14:paraId="396D5014" w14:textId="73B51E7F"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799" w:type="dxa"/>
            <w:tcBorders>
              <w:top w:val="single" w:sz="4" w:space="0" w:color="auto"/>
            </w:tcBorders>
            <w:vAlign w:val="center"/>
          </w:tcPr>
          <w:p w14:paraId="31A5E8CE" w14:textId="2680FAAC"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72</w:t>
            </w:r>
          </w:p>
        </w:tc>
        <w:tc>
          <w:tcPr>
            <w:tcW w:w="638" w:type="dxa"/>
            <w:tcBorders>
              <w:top w:val="single" w:sz="4" w:space="0" w:color="auto"/>
            </w:tcBorders>
            <w:vAlign w:val="center"/>
          </w:tcPr>
          <w:p w14:paraId="44E102FF" w14:textId="77777777" w:rsidR="00BB0147" w:rsidRDefault="00BB0147" w:rsidP="00AF1B90">
            <w:pPr>
              <w:jc w:val="center"/>
              <w:rPr>
                <w:rFonts w:ascii="仿宋" w:eastAsia="仿宋" w:hAnsi="仿宋" w:cs="仿宋"/>
                <w:color w:val="000000"/>
                <w:kern w:val="0"/>
                <w:sz w:val="24"/>
                <w:lang w:bidi="ar"/>
              </w:rPr>
            </w:pPr>
          </w:p>
        </w:tc>
        <w:tc>
          <w:tcPr>
            <w:tcW w:w="638" w:type="dxa"/>
            <w:tcBorders>
              <w:top w:val="single" w:sz="4" w:space="0" w:color="auto"/>
            </w:tcBorders>
            <w:vAlign w:val="center"/>
          </w:tcPr>
          <w:p w14:paraId="073CDA84" w14:textId="77777777" w:rsidR="00BB0147" w:rsidRDefault="00BB0147" w:rsidP="00AF1B90">
            <w:pPr>
              <w:jc w:val="center"/>
              <w:rPr>
                <w:rFonts w:ascii="仿宋" w:eastAsia="仿宋" w:hAnsi="仿宋" w:cs="仿宋"/>
                <w:color w:val="000000"/>
                <w:kern w:val="0"/>
                <w:sz w:val="24"/>
                <w:lang w:bidi="ar"/>
              </w:rPr>
            </w:pPr>
          </w:p>
        </w:tc>
        <w:tc>
          <w:tcPr>
            <w:tcW w:w="638" w:type="dxa"/>
            <w:tcBorders>
              <w:top w:val="single" w:sz="4" w:space="0" w:color="auto"/>
            </w:tcBorders>
            <w:vAlign w:val="center"/>
          </w:tcPr>
          <w:p w14:paraId="4497A051" w14:textId="77777777" w:rsidR="00BB0147" w:rsidRDefault="00BB0147" w:rsidP="00AF1B90">
            <w:pPr>
              <w:jc w:val="center"/>
              <w:rPr>
                <w:rFonts w:ascii="仿宋" w:eastAsia="仿宋" w:hAnsi="仿宋" w:cs="仿宋"/>
                <w:color w:val="000000"/>
                <w:kern w:val="0"/>
                <w:sz w:val="24"/>
                <w:lang w:bidi="ar"/>
              </w:rPr>
            </w:pPr>
          </w:p>
        </w:tc>
        <w:tc>
          <w:tcPr>
            <w:tcW w:w="638" w:type="dxa"/>
            <w:tcBorders>
              <w:top w:val="single" w:sz="4" w:space="0" w:color="auto"/>
            </w:tcBorders>
            <w:vAlign w:val="center"/>
          </w:tcPr>
          <w:p w14:paraId="07EE1D45" w14:textId="77777777" w:rsidR="00BB0147" w:rsidRDefault="00BB0147" w:rsidP="00AF1B90">
            <w:pPr>
              <w:jc w:val="center"/>
              <w:rPr>
                <w:rFonts w:ascii="仿宋" w:eastAsia="仿宋" w:hAnsi="仿宋" w:cs="仿宋"/>
                <w:color w:val="000000"/>
                <w:kern w:val="0"/>
                <w:sz w:val="24"/>
                <w:lang w:bidi="ar"/>
              </w:rPr>
            </w:pPr>
          </w:p>
        </w:tc>
        <w:tc>
          <w:tcPr>
            <w:tcW w:w="638" w:type="dxa"/>
            <w:tcBorders>
              <w:top w:val="single" w:sz="4" w:space="0" w:color="auto"/>
            </w:tcBorders>
            <w:vAlign w:val="center"/>
          </w:tcPr>
          <w:p w14:paraId="54E58B60" w14:textId="2697EC72" w:rsidR="00BB0147" w:rsidRDefault="00BB0147" w:rsidP="00AF1B90">
            <w:pPr>
              <w:widowControl/>
              <w:jc w:val="center"/>
              <w:textAlignment w:val="center"/>
              <w:rPr>
                <w:rFonts w:ascii="仿宋" w:eastAsia="仿宋" w:hAnsi="仿宋" w:cs="仿宋"/>
                <w:color w:val="000000"/>
                <w:kern w:val="0"/>
                <w:sz w:val="24"/>
                <w:lang w:bidi="ar"/>
              </w:rPr>
            </w:pPr>
          </w:p>
        </w:tc>
        <w:tc>
          <w:tcPr>
            <w:tcW w:w="709" w:type="dxa"/>
            <w:tcBorders>
              <w:top w:val="single" w:sz="4" w:space="0" w:color="auto"/>
            </w:tcBorders>
            <w:vAlign w:val="center"/>
          </w:tcPr>
          <w:p w14:paraId="0520BB45" w14:textId="087A0831" w:rsidR="00BB0147" w:rsidRDefault="00BB0147" w:rsidP="00AF1B90">
            <w:pPr>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709" w:type="dxa"/>
            <w:tcBorders>
              <w:top w:val="single" w:sz="4" w:space="0" w:color="auto"/>
            </w:tcBorders>
          </w:tcPr>
          <w:p w14:paraId="37A44F1E" w14:textId="15DC3490" w:rsidR="00BB0147" w:rsidRDefault="00BB0147" w:rsidP="00AF1B90">
            <w:pPr>
              <w:jc w:val="center"/>
              <w:rPr>
                <w:rFonts w:ascii="仿宋" w:eastAsia="仿宋" w:hAnsi="仿宋" w:cs="仿宋"/>
                <w:color w:val="000000"/>
                <w:kern w:val="0"/>
                <w:sz w:val="24"/>
                <w:lang w:bidi="ar"/>
              </w:rPr>
            </w:pPr>
            <w:proofErr w:type="gramStart"/>
            <w:r>
              <w:rPr>
                <w:rFonts w:ascii="仿宋" w:eastAsia="仿宋" w:hAnsi="仿宋" w:cs="仿宋"/>
                <w:color w:val="000000"/>
                <w:kern w:val="0"/>
                <w:sz w:val="24"/>
                <w:lang w:bidi="ar"/>
              </w:rPr>
              <w:t>机考</w:t>
            </w:r>
            <w:proofErr w:type="gramEnd"/>
          </w:p>
        </w:tc>
        <w:tc>
          <w:tcPr>
            <w:tcW w:w="709" w:type="dxa"/>
            <w:vMerge/>
          </w:tcPr>
          <w:p w14:paraId="1E620AE6" w14:textId="77777777" w:rsidR="00BB0147" w:rsidRDefault="00BB0147" w:rsidP="00AF1B90">
            <w:pPr>
              <w:jc w:val="center"/>
              <w:rPr>
                <w:rFonts w:ascii="仿宋" w:eastAsia="仿宋" w:hAnsi="仿宋" w:cs="仿宋"/>
                <w:color w:val="000000"/>
                <w:kern w:val="0"/>
                <w:sz w:val="24"/>
                <w:lang w:bidi="ar"/>
              </w:rPr>
            </w:pPr>
          </w:p>
        </w:tc>
      </w:tr>
      <w:tr w:rsidR="00BB0147" w14:paraId="3B5ABB85" w14:textId="3248DBDE" w:rsidTr="00BB0147">
        <w:trPr>
          <w:trHeight w:val="340"/>
          <w:jc w:val="center"/>
        </w:trPr>
        <w:tc>
          <w:tcPr>
            <w:tcW w:w="593" w:type="dxa"/>
            <w:vMerge/>
            <w:vAlign w:val="center"/>
          </w:tcPr>
          <w:p w14:paraId="12008F37"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878" w:type="dxa"/>
            <w:vMerge/>
            <w:vAlign w:val="center"/>
          </w:tcPr>
          <w:p w14:paraId="3A82FCF5"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2534" w:type="dxa"/>
            <w:tcBorders>
              <w:bottom w:val="single" w:sz="4" w:space="0" w:color="auto"/>
            </w:tcBorders>
            <w:vAlign w:val="center"/>
          </w:tcPr>
          <w:p w14:paraId="4E2F23E3" w14:textId="644A26AD" w:rsidR="00BB0147" w:rsidRDefault="00BB0147" w:rsidP="00AF1B90">
            <w:pPr>
              <w:widowControl/>
              <w:jc w:val="center"/>
              <w:textAlignment w:val="center"/>
              <w:rPr>
                <w:rFonts w:ascii="仿宋" w:eastAsia="仿宋" w:hAnsi="仿宋" w:cs="仿宋"/>
                <w:color w:val="000000"/>
                <w:kern w:val="0"/>
                <w:sz w:val="24"/>
                <w:lang w:bidi="ar"/>
              </w:rPr>
            </w:pPr>
            <w:r w:rsidRPr="0030417E">
              <w:rPr>
                <w:rFonts w:ascii="仿宋" w:eastAsia="仿宋" w:hAnsi="仿宋" w:cs="仿宋"/>
                <w:color w:val="000000"/>
                <w:kern w:val="0"/>
                <w:sz w:val="24"/>
                <w:lang w:bidi="ar"/>
              </w:rPr>
              <w:t>Linux操作系统</w:t>
            </w:r>
          </w:p>
        </w:tc>
        <w:tc>
          <w:tcPr>
            <w:tcW w:w="656" w:type="dxa"/>
            <w:tcBorders>
              <w:bottom w:val="single" w:sz="4" w:space="0" w:color="auto"/>
            </w:tcBorders>
          </w:tcPr>
          <w:p w14:paraId="773B49F9" w14:textId="2005CFF5" w:rsidR="00BB0147" w:rsidRDefault="009A6735" w:rsidP="00AF1B90">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限选</w:t>
            </w:r>
          </w:p>
        </w:tc>
        <w:tc>
          <w:tcPr>
            <w:tcW w:w="656" w:type="dxa"/>
            <w:tcBorders>
              <w:bottom w:val="single" w:sz="4" w:space="0" w:color="auto"/>
            </w:tcBorders>
          </w:tcPr>
          <w:p w14:paraId="0165AC5F" w14:textId="28B9B401" w:rsidR="00BB0147" w:rsidRPr="00E77FFE" w:rsidRDefault="00BB0147" w:rsidP="00AF1B90">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030303</w:t>
            </w:r>
          </w:p>
        </w:tc>
        <w:tc>
          <w:tcPr>
            <w:tcW w:w="656" w:type="dxa"/>
            <w:tcBorders>
              <w:bottom w:val="single" w:sz="4" w:space="0" w:color="auto"/>
            </w:tcBorders>
            <w:vAlign w:val="center"/>
          </w:tcPr>
          <w:p w14:paraId="01808FFD" w14:textId="065FD7CA"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799" w:type="dxa"/>
            <w:tcBorders>
              <w:bottom w:val="single" w:sz="4" w:space="0" w:color="auto"/>
            </w:tcBorders>
            <w:vAlign w:val="center"/>
          </w:tcPr>
          <w:p w14:paraId="3C208C31" w14:textId="2D22328D"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72</w:t>
            </w:r>
          </w:p>
        </w:tc>
        <w:tc>
          <w:tcPr>
            <w:tcW w:w="638" w:type="dxa"/>
            <w:tcBorders>
              <w:bottom w:val="single" w:sz="4" w:space="0" w:color="auto"/>
            </w:tcBorders>
            <w:vAlign w:val="center"/>
          </w:tcPr>
          <w:p w14:paraId="47AEFEE1" w14:textId="77777777" w:rsidR="00BB0147" w:rsidRDefault="00BB0147" w:rsidP="00AF1B90">
            <w:pPr>
              <w:jc w:val="center"/>
              <w:rPr>
                <w:rFonts w:ascii="仿宋" w:eastAsia="仿宋" w:hAnsi="仿宋" w:cs="仿宋"/>
                <w:color w:val="000000"/>
                <w:kern w:val="0"/>
                <w:sz w:val="24"/>
                <w:lang w:bidi="ar"/>
              </w:rPr>
            </w:pPr>
          </w:p>
        </w:tc>
        <w:tc>
          <w:tcPr>
            <w:tcW w:w="638" w:type="dxa"/>
            <w:tcBorders>
              <w:bottom w:val="single" w:sz="4" w:space="0" w:color="auto"/>
            </w:tcBorders>
            <w:vAlign w:val="center"/>
          </w:tcPr>
          <w:p w14:paraId="1F74E332" w14:textId="77777777" w:rsidR="00BB0147" w:rsidRDefault="00BB0147" w:rsidP="00AF1B90">
            <w:pPr>
              <w:jc w:val="center"/>
              <w:rPr>
                <w:rFonts w:ascii="仿宋" w:eastAsia="仿宋" w:hAnsi="仿宋" w:cs="仿宋"/>
                <w:color w:val="000000"/>
                <w:kern w:val="0"/>
                <w:sz w:val="24"/>
                <w:lang w:bidi="ar"/>
              </w:rPr>
            </w:pPr>
          </w:p>
        </w:tc>
        <w:tc>
          <w:tcPr>
            <w:tcW w:w="638" w:type="dxa"/>
            <w:tcBorders>
              <w:bottom w:val="single" w:sz="4" w:space="0" w:color="auto"/>
            </w:tcBorders>
            <w:vAlign w:val="center"/>
          </w:tcPr>
          <w:p w14:paraId="623CA664" w14:textId="6CAC2612" w:rsidR="00BB0147" w:rsidRDefault="00BB0147" w:rsidP="00AF1B90">
            <w:pPr>
              <w:widowControl/>
              <w:jc w:val="center"/>
              <w:textAlignment w:val="center"/>
              <w:rPr>
                <w:rFonts w:ascii="仿宋" w:eastAsia="仿宋" w:hAnsi="仿宋" w:cs="仿宋"/>
                <w:color w:val="000000"/>
                <w:kern w:val="0"/>
                <w:sz w:val="24"/>
                <w:lang w:bidi="ar"/>
              </w:rPr>
            </w:pPr>
          </w:p>
        </w:tc>
        <w:tc>
          <w:tcPr>
            <w:tcW w:w="638" w:type="dxa"/>
            <w:tcBorders>
              <w:bottom w:val="single" w:sz="4" w:space="0" w:color="auto"/>
            </w:tcBorders>
            <w:vAlign w:val="center"/>
          </w:tcPr>
          <w:p w14:paraId="4BC83121"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638" w:type="dxa"/>
            <w:tcBorders>
              <w:bottom w:val="single" w:sz="4" w:space="0" w:color="auto"/>
            </w:tcBorders>
            <w:vAlign w:val="center"/>
          </w:tcPr>
          <w:p w14:paraId="5A11A0EB" w14:textId="2D568664" w:rsidR="00BB0147" w:rsidRDefault="00BB0147" w:rsidP="00AF1B90">
            <w:pPr>
              <w:jc w:val="center"/>
              <w:rPr>
                <w:rFonts w:ascii="仿宋" w:eastAsia="仿宋" w:hAnsi="仿宋" w:cs="仿宋"/>
                <w:color w:val="000000"/>
                <w:kern w:val="0"/>
                <w:sz w:val="24"/>
                <w:lang w:bidi="ar"/>
              </w:rPr>
            </w:pPr>
          </w:p>
        </w:tc>
        <w:tc>
          <w:tcPr>
            <w:tcW w:w="709" w:type="dxa"/>
            <w:tcBorders>
              <w:bottom w:val="single" w:sz="4" w:space="0" w:color="auto"/>
            </w:tcBorders>
            <w:vAlign w:val="center"/>
          </w:tcPr>
          <w:p w14:paraId="715740B8" w14:textId="0BA71D18" w:rsidR="00BB0147" w:rsidRDefault="00BB0147" w:rsidP="00AF1B90">
            <w:pPr>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709" w:type="dxa"/>
            <w:tcBorders>
              <w:bottom w:val="single" w:sz="4" w:space="0" w:color="auto"/>
            </w:tcBorders>
          </w:tcPr>
          <w:p w14:paraId="6FA50851" w14:textId="3BD9469D" w:rsidR="00BB0147" w:rsidRDefault="00BB0147" w:rsidP="00AF1B90">
            <w:pPr>
              <w:jc w:val="center"/>
              <w:rPr>
                <w:rFonts w:ascii="仿宋" w:eastAsia="仿宋" w:hAnsi="仿宋" w:cs="仿宋"/>
                <w:color w:val="000000"/>
                <w:kern w:val="0"/>
                <w:sz w:val="24"/>
                <w:lang w:bidi="ar"/>
              </w:rPr>
            </w:pPr>
            <w:proofErr w:type="gramStart"/>
            <w:r>
              <w:rPr>
                <w:rFonts w:ascii="仿宋" w:eastAsia="仿宋" w:hAnsi="仿宋" w:cs="仿宋"/>
                <w:color w:val="000000"/>
                <w:kern w:val="0"/>
                <w:sz w:val="24"/>
                <w:lang w:bidi="ar"/>
              </w:rPr>
              <w:t>机考</w:t>
            </w:r>
            <w:proofErr w:type="gramEnd"/>
          </w:p>
        </w:tc>
        <w:tc>
          <w:tcPr>
            <w:tcW w:w="709" w:type="dxa"/>
            <w:vMerge/>
          </w:tcPr>
          <w:p w14:paraId="3027A3F9" w14:textId="77777777" w:rsidR="00BB0147" w:rsidRDefault="00BB0147" w:rsidP="00AF1B90">
            <w:pPr>
              <w:jc w:val="center"/>
              <w:rPr>
                <w:rFonts w:ascii="仿宋" w:eastAsia="仿宋" w:hAnsi="仿宋" w:cs="仿宋"/>
                <w:color w:val="000000"/>
                <w:kern w:val="0"/>
                <w:sz w:val="24"/>
                <w:lang w:bidi="ar"/>
              </w:rPr>
            </w:pPr>
          </w:p>
        </w:tc>
      </w:tr>
      <w:tr w:rsidR="00BB0147" w14:paraId="63D463B6" w14:textId="7BCA5681" w:rsidTr="00BB0147">
        <w:trPr>
          <w:trHeight w:val="340"/>
          <w:jc w:val="center"/>
        </w:trPr>
        <w:tc>
          <w:tcPr>
            <w:tcW w:w="593" w:type="dxa"/>
            <w:vMerge/>
            <w:vAlign w:val="center"/>
          </w:tcPr>
          <w:p w14:paraId="5CACDFE0"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878" w:type="dxa"/>
            <w:vMerge/>
            <w:vAlign w:val="center"/>
          </w:tcPr>
          <w:p w14:paraId="6F158151"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2534" w:type="dxa"/>
            <w:tcBorders>
              <w:bottom w:val="single" w:sz="4" w:space="0" w:color="auto"/>
            </w:tcBorders>
            <w:vAlign w:val="center"/>
          </w:tcPr>
          <w:p w14:paraId="270F04AD" w14:textId="40072264" w:rsidR="00BB0147" w:rsidRDefault="00BB0147" w:rsidP="00AF1B90">
            <w:pPr>
              <w:widowControl/>
              <w:jc w:val="center"/>
              <w:textAlignment w:val="center"/>
              <w:rPr>
                <w:rFonts w:ascii="仿宋" w:eastAsia="仿宋" w:hAnsi="仿宋" w:cs="仿宋"/>
                <w:color w:val="000000"/>
                <w:kern w:val="0"/>
                <w:sz w:val="24"/>
                <w:lang w:bidi="ar"/>
              </w:rPr>
            </w:pPr>
            <w:r w:rsidRPr="0028435A">
              <w:rPr>
                <w:rFonts w:ascii="仿宋" w:eastAsia="仿宋" w:hAnsi="仿宋" w:cs="仿宋"/>
                <w:color w:val="000000"/>
                <w:kern w:val="0"/>
                <w:sz w:val="24"/>
                <w:lang w:bidi="ar"/>
              </w:rPr>
              <w:t>3Ds Max动画制作</w:t>
            </w:r>
          </w:p>
        </w:tc>
        <w:tc>
          <w:tcPr>
            <w:tcW w:w="656" w:type="dxa"/>
            <w:tcBorders>
              <w:bottom w:val="single" w:sz="4" w:space="0" w:color="auto"/>
            </w:tcBorders>
          </w:tcPr>
          <w:p w14:paraId="4EF7D7F8" w14:textId="1A07A44D" w:rsidR="00BB0147" w:rsidRDefault="009A6735" w:rsidP="00AF1B90">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限选</w:t>
            </w:r>
          </w:p>
        </w:tc>
        <w:tc>
          <w:tcPr>
            <w:tcW w:w="656" w:type="dxa"/>
            <w:tcBorders>
              <w:bottom w:val="single" w:sz="4" w:space="0" w:color="auto"/>
            </w:tcBorders>
          </w:tcPr>
          <w:p w14:paraId="6F400659" w14:textId="3891DDD4" w:rsidR="00BB0147" w:rsidRPr="00E77FFE" w:rsidRDefault="00BB0147" w:rsidP="00AF1B90">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030304</w:t>
            </w:r>
          </w:p>
        </w:tc>
        <w:tc>
          <w:tcPr>
            <w:tcW w:w="656" w:type="dxa"/>
            <w:tcBorders>
              <w:bottom w:val="single" w:sz="4" w:space="0" w:color="auto"/>
            </w:tcBorders>
            <w:vAlign w:val="center"/>
          </w:tcPr>
          <w:p w14:paraId="06332B41" w14:textId="25E61835"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799" w:type="dxa"/>
            <w:tcBorders>
              <w:bottom w:val="single" w:sz="4" w:space="0" w:color="auto"/>
            </w:tcBorders>
            <w:vAlign w:val="center"/>
          </w:tcPr>
          <w:p w14:paraId="740F1E3F" w14:textId="7BFA04AD"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72</w:t>
            </w:r>
          </w:p>
        </w:tc>
        <w:tc>
          <w:tcPr>
            <w:tcW w:w="638" w:type="dxa"/>
            <w:tcBorders>
              <w:bottom w:val="single" w:sz="4" w:space="0" w:color="auto"/>
            </w:tcBorders>
            <w:vAlign w:val="center"/>
          </w:tcPr>
          <w:p w14:paraId="03085B97" w14:textId="77777777" w:rsidR="00BB0147" w:rsidRDefault="00BB0147" w:rsidP="00AF1B90">
            <w:pPr>
              <w:jc w:val="center"/>
              <w:rPr>
                <w:rFonts w:ascii="仿宋" w:eastAsia="仿宋" w:hAnsi="仿宋" w:cs="仿宋"/>
                <w:color w:val="000000"/>
                <w:kern w:val="0"/>
                <w:sz w:val="24"/>
                <w:lang w:bidi="ar"/>
              </w:rPr>
            </w:pPr>
          </w:p>
        </w:tc>
        <w:tc>
          <w:tcPr>
            <w:tcW w:w="638" w:type="dxa"/>
            <w:tcBorders>
              <w:bottom w:val="single" w:sz="4" w:space="0" w:color="auto"/>
            </w:tcBorders>
            <w:vAlign w:val="center"/>
          </w:tcPr>
          <w:p w14:paraId="72AE5757" w14:textId="21BFA7B8" w:rsidR="00BB0147" w:rsidRDefault="00BB0147" w:rsidP="00AF1B90">
            <w:pPr>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638" w:type="dxa"/>
            <w:tcBorders>
              <w:bottom w:val="single" w:sz="4" w:space="0" w:color="auto"/>
            </w:tcBorders>
            <w:vAlign w:val="center"/>
          </w:tcPr>
          <w:p w14:paraId="25599A3F"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638" w:type="dxa"/>
            <w:tcBorders>
              <w:bottom w:val="single" w:sz="4" w:space="0" w:color="auto"/>
            </w:tcBorders>
            <w:vAlign w:val="center"/>
          </w:tcPr>
          <w:p w14:paraId="797F3408"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638" w:type="dxa"/>
            <w:tcBorders>
              <w:bottom w:val="single" w:sz="4" w:space="0" w:color="auto"/>
            </w:tcBorders>
            <w:vAlign w:val="center"/>
          </w:tcPr>
          <w:p w14:paraId="1FFC0C3F" w14:textId="6B6E6DE9" w:rsidR="00BB0147" w:rsidRDefault="00BB0147" w:rsidP="00AF1B90">
            <w:pPr>
              <w:jc w:val="center"/>
              <w:rPr>
                <w:rFonts w:ascii="仿宋" w:eastAsia="仿宋" w:hAnsi="仿宋" w:cs="仿宋"/>
                <w:color w:val="000000"/>
                <w:kern w:val="0"/>
                <w:sz w:val="24"/>
                <w:lang w:bidi="ar"/>
              </w:rPr>
            </w:pPr>
          </w:p>
        </w:tc>
        <w:tc>
          <w:tcPr>
            <w:tcW w:w="709" w:type="dxa"/>
            <w:tcBorders>
              <w:bottom w:val="single" w:sz="4" w:space="0" w:color="auto"/>
            </w:tcBorders>
            <w:vAlign w:val="center"/>
          </w:tcPr>
          <w:p w14:paraId="236E9199" w14:textId="77777777" w:rsidR="00BB0147" w:rsidRDefault="00BB0147" w:rsidP="00AF1B90">
            <w:pPr>
              <w:jc w:val="center"/>
              <w:rPr>
                <w:rFonts w:ascii="仿宋" w:eastAsia="仿宋" w:hAnsi="仿宋" w:cs="仿宋"/>
                <w:color w:val="000000"/>
                <w:kern w:val="0"/>
                <w:sz w:val="24"/>
                <w:lang w:bidi="ar"/>
              </w:rPr>
            </w:pPr>
          </w:p>
        </w:tc>
        <w:tc>
          <w:tcPr>
            <w:tcW w:w="709" w:type="dxa"/>
            <w:tcBorders>
              <w:bottom w:val="single" w:sz="4" w:space="0" w:color="auto"/>
            </w:tcBorders>
          </w:tcPr>
          <w:p w14:paraId="244A8461" w14:textId="1976C7C2" w:rsidR="00BB0147" w:rsidRDefault="00BB0147" w:rsidP="00AF1B90">
            <w:pPr>
              <w:jc w:val="center"/>
              <w:rPr>
                <w:rFonts w:ascii="仿宋" w:eastAsia="仿宋" w:hAnsi="仿宋" w:cs="仿宋"/>
                <w:color w:val="000000"/>
                <w:kern w:val="0"/>
                <w:sz w:val="24"/>
                <w:lang w:bidi="ar"/>
              </w:rPr>
            </w:pPr>
            <w:proofErr w:type="gramStart"/>
            <w:r>
              <w:rPr>
                <w:rFonts w:ascii="仿宋" w:eastAsia="仿宋" w:hAnsi="仿宋" w:cs="仿宋"/>
                <w:color w:val="000000"/>
                <w:kern w:val="0"/>
                <w:sz w:val="24"/>
                <w:lang w:bidi="ar"/>
              </w:rPr>
              <w:t>机考</w:t>
            </w:r>
            <w:proofErr w:type="gramEnd"/>
          </w:p>
        </w:tc>
        <w:tc>
          <w:tcPr>
            <w:tcW w:w="709" w:type="dxa"/>
            <w:vMerge/>
          </w:tcPr>
          <w:p w14:paraId="1C6584E8" w14:textId="77777777" w:rsidR="00BB0147" w:rsidRDefault="00BB0147" w:rsidP="00AF1B90">
            <w:pPr>
              <w:jc w:val="center"/>
              <w:rPr>
                <w:rFonts w:ascii="仿宋" w:eastAsia="仿宋" w:hAnsi="仿宋" w:cs="仿宋"/>
                <w:color w:val="000000"/>
                <w:kern w:val="0"/>
                <w:sz w:val="24"/>
                <w:lang w:bidi="ar"/>
              </w:rPr>
            </w:pPr>
          </w:p>
        </w:tc>
      </w:tr>
      <w:tr w:rsidR="00BB0147" w14:paraId="40123AF5" w14:textId="7DA87D49" w:rsidTr="00BB0147">
        <w:trPr>
          <w:trHeight w:val="340"/>
          <w:jc w:val="center"/>
        </w:trPr>
        <w:tc>
          <w:tcPr>
            <w:tcW w:w="593" w:type="dxa"/>
            <w:vMerge/>
            <w:vAlign w:val="center"/>
          </w:tcPr>
          <w:p w14:paraId="22D8ADB7"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878" w:type="dxa"/>
            <w:vMerge/>
            <w:vAlign w:val="center"/>
          </w:tcPr>
          <w:p w14:paraId="6D8D1B7F"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2534" w:type="dxa"/>
            <w:tcBorders>
              <w:top w:val="single" w:sz="4" w:space="0" w:color="auto"/>
            </w:tcBorders>
            <w:vAlign w:val="center"/>
          </w:tcPr>
          <w:p w14:paraId="5964C50E" w14:textId="3AE8530A" w:rsidR="00BB0147" w:rsidRPr="0018041C" w:rsidRDefault="00BB0147" w:rsidP="00AF1B90">
            <w:pPr>
              <w:widowControl/>
              <w:jc w:val="center"/>
              <w:textAlignment w:val="center"/>
              <w:rPr>
                <w:rFonts w:ascii="仿宋" w:eastAsia="仿宋" w:hAnsi="仿宋" w:cs="仿宋"/>
                <w:color w:val="000000"/>
                <w:kern w:val="0"/>
                <w:sz w:val="24"/>
                <w:highlight w:val="green"/>
                <w:lang w:bidi="ar"/>
              </w:rPr>
            </w:pPr>
            <w:r w:rsidRPr="0018041C">
              <w:rPr>
                <w:rFonts w:ascii="仿宋" w:eastAsia="仿宋" w:hAnsi="仿宋" w:cs="仿宋" w:hint="eastAsia"/>
                <w:color w:val="000000"/>
                <w:kern w:val="0"/>
                <w:sz w:val="24"/>
                <w:highlight w:val="green"/>
                <w:lang w:bidi="ar"/>
              </w:rPr>
              <w:t>小计</w:t>
            </w:r>
          </w:p>
        </w:tc>
        <w:tc>
          <w:tcPr>
            <w:tcW w:w="656" w:type="dxa"/>
            <w:tcBorders>
              <w:top w:val="single" w:sz="4" w:space="0" w:color="auto"/>
            </w:tcBorders>
          </w:tcPr>
          <w:p w14:paraId="4DBB9600" w14:textId="77777777" w:rsidR="00BB0147" w:rsidRPr="0018041C" w:rsidRDefault="00BB0147" w:rsidP="00AF1B90">
            <w:pPr>
              <w:widowControl/>
              <w:jc w:val="center"/>
              <w:textAlignment w:val="center"/>
              <w:rPr>
                <w:rFonts w:ascii="仿宋" w:eastAsia="仿宋" w:hAnsi="仿宋" w:cs="仿宋"/>
                <w:color w:val="000000"/>
                <w:kern w:val="0"/>
                <w:sz w:val="20"/>
                <w:szCs w:val="20"/>
                <w:highlight w:val="green"/>
                <w:lang w:bidi="ar"/>
              </w:rPr>
            </w:pPr>
          </w:p>
        </w:tc>
        <w:tc>
          <w:tcPr>
            <w:tcW w:w="656" w:type="dxa"/>
            <w:tcBorders>
              <w:top w:val="single" w:sz="4" w:space="0" w:color="auto"/>
            </w:tcBorders>
          </w:tcPr>
          <w:p w14:paraId="7486B946" w14:textId="152529A7" w:rsidR="00BB0147" w:rsidRPr="0018041C" w:rsidRDefault="00BB0147" w:rsidP="00AF1B90">
            <w:pPr>
              <w:widowControl/>
              <w:jc w:val="center"/>
              <w:textAlignment w:val="center"/>
              <w:rPr>
                <w:rFonts w:ascii="仿宋" w:eastAsia="仿宋" w:hAnsi="仿宋" w:cs="仿宋"/>
                <w:color w:val="000000"/>
                <w:kern w:val="0"/>
                <w:sz w:val="20"/>
                <w:szCs w:val="20"/>
                <w:highlight w:val="green"/>
                <w:lang w:bidi="ar"/>
              </w:rPr>
            </w:pPr>
          </w:p>
        </w:tc>
        <w:tc>
          <w:tcPr>
            <w:tcW w:w="656" w:type="dxa"/>
            <w:tcBorders>
              <w:top w:val="single" w:sz="4" w:space="0" w:color="auto"/>
            </w:tcBorders>
            <w:vAlign w:val="center"/>
          </w:tcPr>
          <w:p w14:paraId="09E895E9" w14:textId="0D3B8E45" w:rsidR="00BB0147" w:rsidRPr="0018041C" w:rsidRDefault="00BB0147" w:rsidP="00AF1B90">
            <w:pPr>
              <w:widowControl/>
              <w:jc w:val="center"/>
              <w:textAlignment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16</w:t>
            </w:r>
          </w:p>
        </w:tc>
        <w:tc>
          <w:tcPr>
            <w:tcW w:w="799" w:type="dxa"/>
            <w:tcBorders>
              <w:top w:val="single" w:sz="4" w:space="0" w:color="auto"/>
            </w:tcBorders>
            <w:vAlign w:val="center"/>
          </w:tcPr>
          <w:p w14:paraId="3ACBCDBB" w14:textId="19817A31" w:rsidR="00BB0147" w:rsidRPr="0018041C" w:rsidRDefault="00BB0147" w:rsidP="00AF1B90">
            <w:pPr>
              <w:widowControl/>
              <w:jc w:val="center"/>
              <w:textAlignment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288</w:t>
            </w:r>
          </w:p>
        </w:tc>
        <w:tc>
          <w:tcPr>
            <w:tcW w:w="638" w:type="dxa"/>
            <w:tcBorders>
              <w:top w:val="single" w:sz="4" w:space="0" w:color="auto"/>
            </w:tcBorders>
            <w:vAlign w:val="center"/>
          </w:tcPr>
          <w:p w14:paraId="37A060B7" w14:textId="77777777" w:rsidR="00BB0147" w:rsidRPr="0018041C" w:rsidRDefault="00BB0147" w:rsidP="00AF1B90">
            <w:pPr>
              <w:jc w:val="center"/>
              <w:rPr>
                <w:rFonts w:ascii="仿宋" w:eastAsia="仿宋" w:hAnsi="仿宋" w:cs="仿宋"/>
                <w:color w:val="000000"/>
                <w:kern w:val="0"/>
                <w:sz w:val="24"/>
                <w:highlight w:val="green"/>
                <w:lang w:bidi="ar"/>
              </w:rPr>
            </w:pPr>
          </w:p>
        </w:tc>
        <w:tc>
          <w:tcPr>
            <w:tcW w:w="638" w:type="dxa"/>
            <w:tcBorders>
              <w:top w:val="single" w:sz="4" w:space="0" w:color="auto"/>
            </w:tcBorders>
            <w:vAlign w:val="center"/>
          </w:tcPr>
          <w:p w14:paraId="1EAB27E5" w14:textId="01D5CD78" w:rsidR="00BB0147" w:rsidRPr="0018041C" w:rsidRDefault="00BB0147" w:rsidP="00AF1B90">
            <w:pPr>
              <w:jc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4</w:t>
            </w:r>
          </w:p>
        </w:tc>
        <w:tc>
          <w:tcPr>
            <w:tcW w:w="638" w:type="dxa"/>
            <w:tcBorders>
              <w:top w:val="single" w:sz="4" w:space="0" w:color="auto"/>
            </w:tcBorders>
            <w:vAlign w:val="center"/>
          </w:tcPr>
          <w:p w14:paraId="272646BF" w14:textId="77777777" w:rsidR="00BB0147" w:rsidRPr="0018041C" w:rsidRDefault="00BB0147" w:rsidP="00AF1B90">
            <w:pPr>
              <w:jc w:val="center"/>
              <w:rPr>
                <w:rFonts w:ascii="仿宋" w:eastAsia="仿宋" w:hAnsi="仿宋" w:cs="仿宋"/>
                <w:color w:val="000000"/>
                <w:kern w:val="0"/>
                <w:sz w:val="24"/>
                <w:highlight w:val="green"/>
                <w:lang w:bidi="ar"/>
              </w:rPr>
            </w:pPr>
          </w:p>
        </w:tc>
        <w:tc>
          <w:tcPr>
            <w:tcW w:w="638" w:type="dxa"/>
            <w:tcBorders>
              <w:top w:val="single" w:sz="4" w:space="0" w:color="auto"/>
            </w:tcBorders>
            <w:vAlign w:val="center"/>
          </w:tcPr>
          <w:p w14:paraId="0274DCF7" w14:textId="59C60286" w:rsidR="00BB0147" w:rsidRPr="0018041C" w:rsidRDefault="00BB0147" w:rsidP="00AF1B90">
            <w:pPr>
              <w:jc w:val="center"/>
              <w:rPr>
                <w:rFonts w:ascii="仿宋" w:eastAsia="仿宋" w:hAnsi="仿宋" w:cs="仿宋"/>
                <w:color w:val="000000"/>
                <w:kern w:val="0"/>
                <w:sz w:val="24"/>
                <w:highlight w:val="green"/>
                <w:lang w:bidi="ar"/>
              </w:rPr>
            </w:pPr>
          </w:p>
        </w:tc>
        <w:tc>
          <w:tcPr>
            <w:tcW w:w="638" w:type="dxa"/>
            <w:tcBorders>
              <w:top w:val="single" w:sz="4" w:space="0" w:color="auto"/>
            </w:tcBorders>
            <w:vAlign w:val="center"/>
          </w:tcPr>
          <w:p w14:paraId="584D9F75" w14:textId="29B32CAF" w:rsidR="00BB0147" w:rsidRPr="0018041C" w:rsidRDefault="00BB0147" w:rsidP="00AF1B90">
            <w:pPr>
              <w:widowControl/>
              <w:jc w:val="center"/>
              <w:textAlignment w:val="center"/>
              <w:rPr>
                <w:rFonts w:ascii="仿宋" w:eastAsia="仿宋" w:hAnsi="仿宋" w:cs="仿宋"/>
                <w:color w:val="000000"/>
                <w:kern w:val="0"/>
                <w:sz w:val="24"/>
                <w:highlight w:val="green"/>
                <w:lang w:bidi="ar"/>
              </w:rPr>
            </w:pPr>
          </w:p>
        </w:tc>
        <w:tc>
          <w:tcPr>
            <w:tcW w:w="709" w:type="dxa"/>
            <w:tcBorders>
              <w:top w:val="single" w:sz="4" w:space="0" w:color="auto"/>
            </w:tcBorders>
            <w:vAlign w:val="center"/>
          </w:tcPr>
          <w:p w14:paraId="34EB4065" w14:textId="3CDF4950" w:rsidR="00BB0147" w:rsidRPr="0018041C" w:rsidRDefault="00BB0147" w:rsidP="00AF1B90">
            <w:pPr>
              <w:jc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12</w:t>
            </w:r>
          </w:p>
        </w:tc>
        <w:tc>
          <w:tcPr>
            <w:tcW w:w="709" w:type="dxa"/>
            <w:tcBorders>
              <w:top w:val="single" w:sz="4" w:space="0" w:color="auto"/>
            </w:tcBorders>
          </w:tcPr>
          <w:p w14:paraId="7D4F499F" w14:textId="77777777" w:rsidR="00BB0147" w:rsidRPr="0018041C" w:rsidRDefault="00BB0147" w:rsidP="00AF1B90">
            <w:pPr>
              <w:jc w:val="center"/>
              <w:rPr>
                <w:rFonts w:ascii="仿宋" w:eastAsia="仿宋" w:hAnsi="仿宋" w:cs="仿宋"/>
                <w:color w:val="000000"/>
                <w:kern w:val="0"/>
                <w:sz w:val="24"/>
                <w:highlight w:val="green"/>
                <w:lang w:bidi="ar"/>
              </w:rPr>
            </w:pPr>
          </w:p>
        </w:tc>
        <w:tc>
          <w:tcPr>
            <w:tcW w:w="709" w:type="dxa"/>
            <w:vMerge/>
          </w:tcPr>
          <w:p w14:paraId="43DB64E3" w14:textId="77777777" w:rsidR="00BB0147" w:rsidRDefault="00BB0147" w:rsidP="00AF1B90">
            <w:pPr>
              <w:jc w:val="center"/>
              <w:rPr>
                <w:rFonts w:ascii="仿宋" w:eastAsia="仿宋" w:hAnsi="仿宋" w:cs="仿宋"/>
                <w:color w:val="000000"/>
                <w:kern w:val="0"/>
                <w:sz w:val="24"/>
                <w:lang w:bidi="ar"/>
              </w:rPr>
            </w:pPr>
          </w:p>
        </w:tc>
      </w:tr>
      <w:tr w:rsidR="00BB0147" w14:paraId="7AC673A4" w14:textId="52BA2C9C" w:rsidTr="00BB0147">
        <w:trPr>
          <w:trHeight w:val="340"/>
          <w:jc w:val="center"/>
        </w:trPr>
        <w:tc>
          <w:tcPr>
            <w:tcW w:w="593" w:type="dxa"/>
            <w:vMerge/>
            <w:vAlign w:val="center"/>
          </w:tcPr>
          <w:p w14:paraId="57655370"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878" w:type="dxa"/>
            <w:vMerge w:val="restart"/>
            <w:tcBorders>
              <w:top w:val="single" w:sz="4" w:space="0" w:color="auto"/>
              <w:right w:val="single" w:sz="4" w:space="0" w:color="auto"/>
            </w:tcBorders>
            <w:vAlign w:val="center"/>
          </w:tcPr>
          <w:p w14:paraId="653EDB0F" w14:textId="6CFB7048"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素养选修课</w:t>
            </w:r>
          </w:p>
        </w:tc>
        <w:tc>
          <w:tcPr>
            <w:tcW w:w="2534" w:type="dxa"/>
            <w:tcBorders>
              <w:top w:val="single" w:sz="4" w:space="0" w:color="auto"/>
              <w:left w:val="single" w:sz="4" w:space="0" w:color="auto"/>
              <w:bottom w:val="single" w:sz="4" w:space="0" w:color="auto"/>
            </w:tcBorders>
          </w:tcPr>
          <w:p w14:paraId="3766B374" w14:textId="19AB27CE"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书法</w:t>
            </w:r>
          </w:p>
        </w:tc>
        <w:tc>
          <w:tcPr>
            <w:tcW w:w="656" w:type="dxa"/>
            <w:tcBorders>
              <w:bottom w:val="single" w:sz="4" w:space="0" w:color="auto"/>
            </w:tcBorders>
          </w:tcPr>
          <w:p w14:paraId="4AAF5B43" w14:textId="3236DD97" w:rsidR="00BB0147" w:rsidRDefault="009A6735" w:rsidP="00AF1B90">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限选</w:t>
            </w:r>
          </w:p>
        </w:tc>
        <w:tc>
          <w:tcPr>
            <w:tcW w:w="656" w:type="dxa"/>
            <w:tcBorders>
              <w:bottom w:val="single" w:sz="4" w:space="0" w:color="auto"/>
            </w:tcBorders>
          </w:tcPr>
          <w:p w14:paraId="68393DCF" w14:textId="30766FE4" w:rsidR="00BB0147" w:rsidRPr="00E77FFE" w:rsidRDefault="00BB0147" w:rsidP="00AF1B90">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030305</w:t>
            </w:r>
          </w:p>
        </w:tc>
        <w:tc>
          <w:tcPr>
            <w:tcW w:w="656" w:type="dxa"/>
            <w:tcBorders>
              <w:bottom w:val="single" w:sz="4" w:space="0" w:color="auto"/>
            </w:tcBorders>
          </w:tcPr>
          <w:p w14:paraId="79FF3D48" w14:textId="6F7EA2D2"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799" w:type="dxa"/>
            <w:tcBorders>
              <w:bottom w:val="single" w:sz="4" w:space="0" w:color="auto"/>
            </w:tcBorders>
          </w:tcPr>
          <w:p w14:paraId="4FDEF2AF" w14:textId="78C06006"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36</w:t>
            </w:r>
          </w:p>
        </w:tc>
        <w:tc>
          <w:tcPr>
            <w:tcW w:w="638" w:type="dxa"/>
            <w:tcBorders>
              <w:bottom w:val="single" w:sz="4" w:space="0" w:color="auto"/>
            </w:tcBorders>
          </w:tcPr>
          <w:p w14:paraId="37110342" w14:textId="03AD048C" w:rsidR="00BB0147" w:rsidRDefault="00BB0147" w:rsidP="00AF1B90">
            <w:pPr>
              <w:widowControl/>
              <w:jc w:val="center"/>
              <w:textAlignment w:val="center"/>
              <w:rPr>
                <w:rFonts w:ascii="仿宋" w:eastAsia="仿宋" w:hAnsi="仿宋" w:cs="仿宋"/>
                <w:color w:val="000000"/>
                <w:kern w:val="0"/>
                <w:sz w:val="24"/>
                <w:lang w:bidi="ar"/>
              </w:rPr>
            </w:pPr>
          </w:p>
        </w:tc>
        <w:tc>
          <w:tcPr>
            <w:tcW w:w="638" w:type="dxa"/>
            <w:tcBorders>
              <w:bottom w:val="single" w:sz="4" w:space="0" w:color="auto"/>
            </w:tcBorders>
          </w:tcPr>
          <w:p w14:paraId="22B6D318" w14:textId="0730BE72"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638" w:type="dxa"/>
            <w:tcBorders>
              <w:bottom w:val="single" w:sz="4" w:space="0" w:color="auto"/>
            </w:tcBorders>
          </w:tcPr>
          <w:p w14:paraId="5ACD0A92"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638" w:type="dxa"/>
            <w:tcBorders>
              <w:bottom w:val="single" w:sz="4" w:space="0" w:color="auto"/>
            </w:tcBorders>
          </w:tcPr>
          <w:p w14:paraId="071B6E7D"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638" w:type="dxa"/>
            <w:tcBorders>
              <w:bottom w:val="single" w:sz="4" w:space="0" w:color="auto"/>
            </w:tcBorders>
          </w:tcPr>
          <w:p w14:paraId="426A7705"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709" w:type="dxa"/>
            <w:tcBorders>
              <w:bottom w:val="single" w:sz="4" w:space="0" w:color="auto"/>
            </w:tcBorders>
          </w:tcPr>
          <w:p w14:paraId="0964CAD8"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709" w:type="dxa"/>
            <w:tcBorders>
              <w:bottom w:val="single" w:sz="4" w:space="0" w:color="auto"/>
            </w:tcBorders>
          </w:tcPr>
          <w:p w14:paraId="535A1E45" w14:textId="4E932644"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实操</w:t>
            </w:r>
          </w:p>
        </w:tc>
        <w:tc>
          <w:tcPr>
            <w:tcW w:w="709" w:type="dxa"/>
            <w:vMerge/>
          </w:tcPr>
          <w:p w14:paraId="4B4E35D6" w14:textId="77777777" w:rsidR="00BB0147" w:rsidRDefault="00BB0147" w:rsidP="00AF1B90">
            <w:pPr>
              <w:widowControl/>
              <w:jc w:val="center"/>
              <w:textAlignment w:val="center"/>
              <w:rPr>
                <w:rFonts w:ascii="仿宋" w:eastAsia="仿宋" w:hAnsi="仿宋" w:cs="仿宋"/>
                <w:color w:val="000000"/>
                <w:kern w:val="0"/>
                <w:sz w:val="24"/>
                <w:lang w:bidi="ar"/>
              </w:rPr>
            </w:pPr>
          </w:p>
        </w:tc>
      </w:tr>
      <w:tr w:rsidR="00BB0147" w14:paraId="3E2BAB02" w14:textId="77777777" w:rsidTr="00BB0147">
        <w:trPr>
          <w:trHeight w:val="340"/>
          <w:jc w:val="center"/>
        </w:trPr>
        <w:tc>
          <w:tcPr>
            <w:tcW w:w="593" w:type="dxa"/>
            <w:vMerge/>
            <w:vAlign w:val="center"/>
          </w:tcPr>
          <w:p w14:paraId="0F19A901"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878" w:type="dxa"/>
            <w:vMerge/>
            <w:tcBorders>
              <w:top w:val="single" w:sz="4" w:space="0" w:color="auto"/>
              <w:right w:val="single" w:sz="4" w:space="0" w:color="auto"/>
            </w:tcBorders>
            <w:vAlign w:val="center"/>
          </w:tcPr>
          <w:p w14:paraId="6675535E"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2534" w:type="dxa"/>
            <w:tcBorders>
              <w:top w:val="single" w:sz="4" w:space="0" w:color="auto"/>
              <w:left w:val="single" w:sz="4" w:space="0" w:color="auto"/>
              <w:bottom w:val="single" w:sz="4" w:space="0" w:color="auto"/>
            </w:tcBorders>
          </w:tcPr>
          <w:p w14:paraId="3E0C2C58" w14:textId="02FC1589" w:rsidR="00BB0147" w:rsidRPr="00CA0F5E" w:rsidRDefault="00BB0147" w:rsidP="00AF1B90">
            <w:pPr>
              <w:widowControl/>
              <w:jc w:val="center"/>
              <w:textAlignment w:val="center"/>
            </w:pPr>
            <w:r>
              <w:rPr>
                <w:rFonts w:hint="eastAsia"/>
              </w:rPr>
              <w:t>心理健康</w:t>
            </w:r>
          </w:p>
        </w:tc>
        <w:tc>
          <w:tcPr>
            <w:tcW w:w="656" w:type="dxa"/>
            <w:tcBorders>
              <w:bottom w:val="single" w:sz="4" w:space="0" w:color="auto"/>
            </w:tcBorders>
          </w:tcPr>
          <w:p w14:paraId="5A027BE3" w14:textId="7DDFA57F" w:rsidR="00BB0147" w:rsidRDefault="009A6735" w:rsidP="00AF1B90">
            <w:pPr>
              <w:widowControl/>
              <w:jc w:val="center"/>
              <w:textAlignment w:val="center"/>
              <w:rPr>
                <w:rFonts w:ascii="仿宋" w:eastAsia="仿宋" w:hAnsi="仿宋"/>
                <w:sz w:val="20"/>
                <w:szCs w:val="20"/>
              </w:rPr>
            </w:pPr>
            <w:r>
              <w:rPr>
                <w:rFonts w:ascii="仿宋" w:eastAsia="仿宋" w:hAnsi="仿宋" w:cs="仿宋" w:hint="eastAsia"/>
                <w:color w:val="000000"/>
                <w:kern w:val="0"/>
                <w:sz w:val="20"/>
                <w:szCs w:val="20"/>
                <w:lang w:bidi="ar"/>
              </w:rPr>
              <w:t>限选</w:t>
            </w:r>
          </w:p>
        </w:tc>
        <w:tc>
          <w:tcPr>
            <w:tcW w:w="656" w:type="dxa"/>
            <w:tcBorders>
              <w:bottom w:val="single" w:sz="4" w:space="0" w:color="auto"/>
            </w:tcBorders>
          </w:tcPr>
          <w:p w14:paraId="740DF4B9" w14:textId="444D0696" w:rsidR="00BB0147" w:rsidRPr="00E77FFE" w:rsidRDefault="00BB0147" w:rsidP="00AF1B90">
            <w:pPr>
              <w:widowControl/>
              <w:jc w:val="center"/>
              <w:textAlignment w:val="center"/>
              <w:rPr>
                <w:rFonts w:ascii="仿宋" w:eastAsia="仿宋" w:hAnsi="仿宋"/>
                <w:sz w:val="20"/>
                <w:szCs w:val="20"/>
              </w:rPr>
            </w:pPr>
            <w:r>
              <w:rPr>
                <w:rFonts w:ascii="仿宋" w:eastAsia="仿宋" w:hAnsi="仿宋" w:hint="eastAsia"/>
                <w:sz w:val="20"/>
                <w:szCs w:val="20"/>
              </w:rPr>
              <w:t>030306</w:t>
            </w:r>
          </w:p>
        </w:tc>
        <w:tc>
          <w:tcPr>
            <w:tcW w:w="656" w:type="dxa"/>
            <w:tcBorders>
              <w:bottom w:val="single" w:sz="4" w:space="0" w:color="auto"/>
            </w:tcBorders>
          </w:tcPr>
          <w:p w14:paraId="5672455B" w14:textId="5A6CE194" w:rsidR="00BB0147" w:rsidRPr="00C415FE" w:rsidRDefault="00BB0147" w:rsidP="00AF1B90">
            <w:pPr>
              <w:widowControl/>
              <w:jc w:val="center"/>
              <w:textAlignment w:val="center"/>
            </w:pPr>
            <w:r>
              <w:rPr>
                <w:rFonts w:hint="eastAsia"/>
              </w:rPr>
              <w:t>2</w:t>
            </w:r>
          </w:p>
        </w:tc>
        <w:tc>
          <w:tcPr>
            <w:tcW w:w="799" w:type="dxa"/>
            <w:tcBorders>
              <w:bottom w:val="single" w:sz="4" w:space="0" w:color="auto"/>
            </w:tcBorders>
          </w:tcPr>
          <w:p w14:paraId="78DBA054" w14:textId="6BD190D9" w:rsidR="00BB0147" w:rsidRPr="00C415FE" w:rsidRDefault="00BB0147" w:rsidP="00AF1B90">
            <w:pPr>
              <w:widowControl/>
              <w:jc w:val="center"/>
              <w:textAlignment w:val="center"/>
            </w:pPr>
            <w:r>
              <w:rPr>
                <w:rFonts w:hint="eastAsia"/>
              </w:rPr>
              <w:t>36</w:t>
            </w:r>
          </w:p>
        </w:tc>
        <w:tc>
          <w:tcPr>
            <w:tcW w:w="638" w:type="dxa"/>
            <w:tcBorders>
              <w:bottom w:val="single" w:sz="4" w:space="0" w:color="auto"/>
            </w:tcBorders>
          </w:tcPr>
          <w:p w14:paraId="1CA2A26A" w14:textId="61AEBEC7"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638" w:type="dxa"/>
            <w:tcBorders>
              <w:bottom w:val="single" w:sz="4" w:space="0" w:color="auto"/>
            </w:tcBorders>
          </w:tcPr>
          <w:p w14:paraId="263D8591"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638" w:type="dxa"/>
            <w:tcBorders>
              <w:bottom w:val="single" w:sz="4" w:space="0" w:color="auto"/>
            </w:tcBorders>
          </w:tcPr>
          <w:p w14:paraId="2139C2FA"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638" w:type="dxa"/>
            <w:tcBorders>
              <w:bottom w:val="single" w:sz="4" w:space="0" w:color="auto"/>
            </w:tcBorders>
          </w:tcPr>
          <w:p w14:paraId="3FF9A63F"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638" w:type="dxa"/>
            <w:tcBorders>
              <w:bottom w:val="single" w:sz="4" w:space="0" w:color="auto"/>
            </w:tcBorders>
          </w:tcPr>
          <w:p w14:paraId="676B85EB" w14:textId="77777777" w:rsidR="00BB0147" w:rsidRPr="00C415FE" w:rsidRDefault="00BB0147" w:rsidP="00AF1B90">
            <w:pPr>
              <w:widowControl/>
              <w:jc w:val="center"/>
              <w:textAlignment w:val="center"/>
            </w:pPr>
          </w:p>
        </w:tc>
        <w:tc>
          <w:tcPr>
            <w:tcW w:w="709" w:type="dxa"/>
            <w:tcBorders>
              <w:bottom w:val="single" w:sz="4" w:space="0" w:color="auto"/>
            </w:tcBorders>
          </w:tcPr>
          <w:p w14:paraId="22FD69B4"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709" w:type="dxa"/>
            <w:tcBorders>
              <w:bottom w:val="single" w:sz="4" w:space="0" w:color="auto"/>
            </w:tcBorders>
          </w:tcPr>
          <w:p w14:paraId="6ECCF65B"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709" w:type="dxa"/>
            <w:vMerge/>
          </w:tcPr>
          <w:p w14:paraId="4813E457" w14:textId="77777777" w:rsidR="00BB0147" w:rsidRDefault="00BB0147" w:rsidP="00AF1B90">
            <w:pPr>
              <w:widowControl/>
              <w:jc w:val="center"/>
              <w:textAlignment w:val="center"/>
              <w:rPr>
                <w:rFonts w:ascii="仿宋" w:eastAsia="仿宋" w:hAnsi="仿宋" w:cs="仿宋"/>
                <w:color w:val="000000"/>
                <w:kern w:val="0"/>
                <w:sz w:val="24"/>
                <w:lang w:bidi="ar"/>
              </w:rPr>
            </w:pPr>
          </w:p>
        </w:tc>
      </w:tr>
      <w:tr w:rsidR="00BB0147" w14:paraId="27216E85" w14:textId="1274326E" w:rsidTr="00BB0147">
        <w:trPr>
          <w:trHeight w:val="340"/>
          <w:jc w:val="center"/>
        </w:trPr>
        <w:tc>
          <w:tcPr>
            <w:tcW w:w="593" w:type="dxa"/>
            <w:vMerge/>
            <w:vAlign w:val="center"/>
          </w:tcPr>
          <w:p w14:paraId="12FFDACD"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878" w:type="dxa"/>
            <w:vMerge/>
            <w:tcBorders>
              <w:top w:val="single" w:sz="4" w:space="0" w:color="auto"/>
              <w:right w:val="single" w:sz="4" w:space="0" w:color="auto"/>
            </w:tcBorders>
            <w:vAlign w:val="center"/>
          </w:tcPr>
          <w:p w14:paraId="7C799E18"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2534" w:type="dxa"/>
            <w:tcBorders>
              <w:top w:val="single" w:sz="4" w:space="0" w:color="auto"/>
              <w:left w:val="single" w:sz="4" w:space="0" w:color="auto"/>
              <w:bottom w:val="single" w:sz="4" w:space="0" w:color="auto"/>
            </w:tcBorders>
          </w:tcPr>
          <w:p w14:paraId="60B304B0" w14:textId="7D9C5BB4" w:rsidR="00BB0147" w:rsidRDefault="00BB0147" w:rsidP="00AF1B90">
            <w:pPr>
              <w:widowControl/>
              <w:jc w:val="center"/>
              <w:textAlignment w:val="center"/>
              <w:rPr>
                <w:rFonts w:ascii="仿宋" w:eastAsia="仿宋" w:hAnsi="仿宋" w:cs="仿宋"/>
                <w:color w:val="000000"/>
                <w:kern w:val="0"/>
                <w:sz w:val="24"/>
                <w:lang w:bidi="ar"/>
              </w:rPr>
            </w:pPr>
            <w:r w:rsidRPr="00CA0F5E">
              <w:rPr>
                <w:rFonts w:hint="eastAsia"/>
              </w:rPr>
              <w:t>中华优秀传统文化</w:t>
            </w:r>
          </w:p>
        </w:tc>
        <w:tc>
          <w:tcPr>
            <w:tcW w:w="656" w:type="dxa"/>
            <w:tcBorders>
              <w:bottom w:val="single" w:sz="4" w:space="0" w:color="auto"/>
            </w:tcBorders>
          </w:tcPr>
          <w:p w14:paraId="36C91004" w14:textId="07DCE975" w:rsidR="00BB0147" w:rsidRPr="00E77FFE" w:rsidRDefault="009A6735" w:rsidP="00AC2FF7">
            <w:pPr>
              <w:widowControl/>
              <w:jc w:val="center"/>
              <w:textAlignment w:val="center"/>
              <w:rPr>
                <w:rFonts w:ascii="仿宋" w:eastAsia="仿宋" w:hAnsi="仿宋"/>
                <w:sz w:val="20"/>
                <w:szCs w:val="20"/>
              </w:rPr>
            </w:pPr>
            <w:r>
              <w:rPr>
                <w:rFonts w:ascii="仿宋" w:eastAsia="仿宋" w:hAnsi="仿宋" w:cs="仿宋" w:hint="eastAsia"/>
                <w:color w:val="000000"/>
                <w:kern w:val="0"/>
                <w:sz w:val="20"/>
                <w:szCs w:val="20"/>
                <w:lang w:bidi="ar"/>
              </w:rPr>
              <w:t>限选</w:t>
            </w:r>
          </w:p>
        </w:tc>
        <w:tc>
          <w:tcPr>
            <w:tcW w:w="656" w:type="dxa"/>
            <w:tcBorders>
              <w:bottom w:val="single" w:sz="4" w:space="0" w:color="auto"/>
            </w:tcBorders>
          </w:tcPr>
          <w:p w14:paraId="1AD80DDB" w14:textId="2C5793AD" w:rsidR="00BB0147" w:rsidRPr="00E77FFE" w:rsidRDefault="00BB0147" w:rsidP="00AC2FF7">
            <w:pPr>
              <w:widowControl/>
              <w:jc w:val="center"/>
              <w:textAlignment w:val="center"/>
              <w:rPr>
                <w:rFonts w:ascii="仿宋" w:eastAsia="仿宋" w:hAnsi="仿宋"/>
                <w:sz w:val="20"/>
                <w:szCs w:val="20"/>
              </w:rPr>
            </w:pPr>
            <w:r w:rsidRPr="00E77FFE">
              <w:rPr>
                <w:rFonts w:ascii="仿宋" w:eastAsia="仿宋" w:hAnsi="仿宋" w:hint="eastAsia"/>
                <w:sz w:val="20"/>
                <w:szCs w:val="20"/>
              </w:rPr>
              <w:t>03030</w:t>
            </w:r>
            <w:r>
              <w:rPr>
                <w:rFonts w:ascii="仿宋" w:eastAsia="仿宋" w:hAnsi="仿宋" w:hint="eastAsia"/>
                <w:sz w:val="20"/>
                <w:szCs w:val="20"/>
              </w:rPr>
              <w:t>7</w:t>
            </w:r>
          </w:p>
        </w:tc>
        <w:tc>
          <w:tcPr>
            <w:tcW w:w="656" w:type="dxa"/>
            <w:tcBorders>
              <w:bottom w:val="single" w:sz="4" w:space="0" w:color="auto"/>
            </w:tcBorders>
          </w:tcPr>
          <w:p w14:paraId="4EC7CB73" w14:textId="77052136" w:rsidR="00BB0147" w:rsidRDefault="00BB0147" w:rsidP="00AF1B90">
            <w:pPr>
              <w:widowControl/>
              <w:jc w:val="center"/>
              <w:textAlignment w:val="center"/>
              <w:rPr>
                <w:rFonts w:ascii="仿宋" w:eastAsia="仿宋" w:hAnsi="仿宋" w:cs="仿宋"/>
                <w:color w:val="000000"/>
                <w:kern w:val="0"/>
                <w:sz w:val="24"/>
                <w:lang w:bidi="ar"/>
              </w:rPr>
            </w:pPr>
            <w:r w:rsidRPr="00C415FE">
              <w:t>2</w:t>
            </w:r>
          </w:p>
        </w:tc>
        <w:tc>
          <w:tcPr>
            <w:tcW w:w="799" w:type="dxa"/>
            <w:tcBorders>
              <w:bottom w:val="single" w:sz="4" w:space="0" w:color="auto"/>
            </w:tcBorders>
          </w:tcPr>
          <w:p w14:paraId="61D4C9C0" w14:textId="6537EEC7" w:rsidR="00BB0147" w:rsidRDefault="00BB0147" w:rsidP="00AF1B90">
            <w:pPr>
              <w:widowControl/>
              <w:jc w:val="center"/>
              <w:textAlignment w:val="center"/>
              <w:rPr>
                <w:rFonts w:ascii="仿宋" w:eastAsia="仿宋" w:hAnsi="仿宋" w:cs="仿宋"/>
                <w:color w:val="000000"/>
                <w:kern w:val="0"/>
                <w:sz w:val="24"/>
                <w:lang w:bidi="ar"/>
              </w:rPr>
            </w:pPr>
            <w:r w:rsidRPr="00C415FE">
              <w:t>36</w:t>
            </w:r>
          </w:p>
        </w:tc>
        <w:tc>
          <w:tcPr>
            <w:tcW w:w="638" w:type="dxa"/>
            <w:tcBorders>
              <w:bottom w:val="single" w:sz="4" w:space="0" w:color="auto"/>
            </w:tcBorders>
          </w:tcPr>
          <w:p w14:paraId="3B4CB5D3"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638" w:type="dxa"/>
            <w:tcBorders>
              <w:bottom w:val="single" w:sz="4" w:space="0" w:color="auto"/>
            </w:tcBorders>
          </w:tcPr>
          <w:p w14:paraId="08E828C9"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638" w:type="dxa"/>
            <w:tcBorders>
              <w:bottom w:val="single" w:sz="4" w:space="0" w:color="auto"/>
            </w:tcBorders>
          </w:tcPr>
          <w:p w14:paraId="4D716549"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638" w:type="dxa"/>
            <w:tcBorders>
              <w:bottom w:val="single" w:sz="4" w:space="0" w:color="auto"/>
            </w:tcBorders>
          </w:tcPr>
          <w:p w14:paraId="12477930" w14:textId="34C9CD2C"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638" w:type="dxa"/>
            <w:tcBorders>
              <w:bottom w:val="single" w:sz="4" w:space="0" w:color="auto"/>
            </w:tcBorders>
          </w:tcPr>
          <w:p w14:paraId="5B00EDD8" w14:textId="1BA21B69" w:rsidR="00BB0147" w:rsidRDefault="00BB0147" w:rsidP="00AF1B90">
            <w:pPr>
              <w:widowControl/>
              <w:jc w:val="center"/>
              <w:textAlignment w:val="center"/>
              <w:rPr>
                <w:rFonts w:ascii="仿宋" w:eastAsia="仿宋" w:hAnsi="仿宋" w:cs="仿宋"/>
                <w:color w:val="000000"/>
                <w:kern w:val="0"/>
                <w:sz w:val="24"/>
                <w:lang w:bidi="ar"/>
              </w:rPr>
            </w:pPr>
          </w:p>
        </w:tc>
        <w:tc>
          <w:tcPr>
            <w:tcW w:w="709" w:type="dxa"/>
            <w:tcBorders>
              <w:bottom w:val="single" w:sz="4" w:space="0" w:color="auto"/>
            </w:tcBorders>
          </w:tcPr>
          <w:p w14:paraId="4DB15547" w14:textId="02063D1F" w:rsidR="00BB0147" w:rsidRDefault="00BB0147" w:rsidP="00AF1B90">
            <w:pPr>
              <w:widowControl/>
              <w:jc w:val="center"/>
              <w:textAlignment w:val="center"/>
              <w:rPr>
                <w:rFonts w:ascii="仿宋" w:eastAsia="仿宋" w:hAnsi="仿宋" w:cs="仿宋"/>
                <w:color w:val="000000"/>
                <w:kern w:val="0"/>
                <w:sz w:val="24"/>
                <w:lang w:bidi="ar"/>
              </w:rPr>
            </w:pPr>
          </w:p>
        </w:tc>
        <w:tc>
          <w:tcPr>
            <w:tcW w:w="709" w:type="dxa"/>
            <w:tcBorders>
              <w:bottom w:val="single" w:sz="4" w:space="0" w:color="auto"/>
            </w:tcBorders>
          </w:tcPr>
          <w:p w14:paraId="420D9826" w14:textId="7E2FED72"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笔试</w:t>
            </w:r>
          </w:p>
        </w:tc>
        <w:tc>
          <w:tcPr>
            <w:tcW w:w="709" w:type="dxa"/>
            <w:vMerge/>
          </w:tcPr>
          <w:p w14:paraId="0EBF57B7" w14:textId="77777777" w:rsidR="00BB0147" w:rsidRDefault="00BB0147" w:rsidP="00AF1B90">
            <w:pPr>
              <w:widowControl/>
              <w:jc w:val="center"/>
              <w:textAlignment w:val="center"/>
              <w:rPr>
                <w:rFonts w:ascii="仿宋" w:eastAsia="仿宋" w:hAnsi="仿宋" w:cs="仿宋"/>
                <w:color w:val="000000"/>
                <w:kern w:val="0"/>
                <w:sz w:val="24"/>
                <w:lang w:bidi="ar"/>
              </w:rPr>
            </w:pPr>
          </w:p>
        </w:tc>
      </w:tr>
      <w:tr w:rsidR="00BB0147" w14:paraId="3F7F1FD9" w14:textId="5D94D255" w:rsidTr="00BB0147">
        <w:trPr>
          <w:trHeight w:val="340"/>
          <w:jc w:val="center"/>
        </w:trPr>
        <w:tc>
          <w:tcPr>
            <w:tcW w:w="593" w:type="dxa"/>
            <w:vMerge/>
            <w:vAlign w:val="center"/>
          </w:tcPr>
          <w:p w14:paraId="4899A31B"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878" w:type="dxa"/>
            <w:vMerge/>
            <w:tcBorders>
              <w:right w:val="single" w:sz="4" w:space="0" w:color="auto"/>
            </w:tcBorders>
            <w:vAlign w:val="center"/>
          </w:tcPr>
          <w:p w14:paraId="491324E4"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2534" w:type="dxa"/>
            <w:tcBorders>
              <w:top w:val="single" w:sz="4" w:space="0" w:color="auto"/>
              <w:left w:val="single" w:sz="4" w:space="0" w:color="auto"/>
            </w:tcBorders>
            <w:vAlign w:val="center"/>
          </w:tcPr>
          <w:p w14:paraId="7E7B0FBF" w14:textId="77777777" w:rsidR="00BB0147" w:rsidRPr="0018041C" w:rsidRDefault="00BB0147" w:rsidP="00AF1B90">
            <w:pPr>
              <w:widowControl/>
              <w:jc w:val="center"/>
              <w:textAlignment w:val="center"/>
              <w:rPr>
                <w:rFonts w:ascii="仿宋" w:eastAsia="仿宋" w:hAnsi="仿宋" w:cs="仿宋"/>
                <w:color w:val="000000"/>
                <w:kern w:val="0"/>
                <w:sz w:val="24"/>
                <w:highlight w:val="green"/>
                <w:lang w:bidi="ar"/>
              </w:rPr>
            </w:pPr>
            <w:r w:rsidRPr="0018041C">
              <w:rPr>
                <w:rFonts w:ascii="仿宋" w:eastAsia="仿宋" w:hAnsi="仿宋" w:cs="仿宋" w:hint="eastAsia"/>
                <w:color w:val="000000"/>
                <w:kern w:val="0"/>
                <w:sz w:val="24"/>
                <w:highlight w:val="green"/>
                <w:lang w:bidi="ar"/>
              </w:rPr>
              <w:t>小计</w:t>
            </w:r>
          </w:p>
        </w:tc>
        <w:tc>
          <w:tcPr>
            <w:tcW w:w="656" w:type="dxa"/>
            <w:tcBorders>
              <w:top w:val="single" w:sz="4" w:space="0" w:color="auto"/>
            </w:tcBorders>
          </w:tcPr>
          <w:p w14:paraId="51E88F5C" w14:textId="77777777" w:rsidR="00BB0147" w:rsidRPr="0018041C" w:rsidRDefault="00BB0147" w:rsidP="00AF1B90">
            <w:pPr>
              <w:widowControl/>
              <w:jc w:val="center"/>
              <w:textAlignment w:val="center"/>
              <w:rPr>
                <w:sz w:val="20"/>
                <w:szCs w:val="20"/>
                <w:highlight w:val="green"/>
              </w:rPr>
            </w:pPr>
          </w:p>
        </w:tc>
        <w:tc>
          <w:tcPr>
            <w:tcW w:w="656" w:type="dxa"/>
            <w:tcBorders>
              <w:top w:val="single" w:sz="4" w:space="0" w:color="auto"/>
            </w:tcBorders>
          </w:tcPr>
          <w:p w14:paraId="03F577EE" w14:textId="5A783DD2" w:rsidR="00BB0147" w:rsidRPr="0018041C" w:rsidRDefault="00BB0147" w:rsidP="00AF1B90">
            <w:pPr>
              <w:widowControl/>
              <w:jc w:val="center"/>
              <w:textAlignment w:val="center"/>
              <w:rPr>
                <w:sz w:val="20"/>
                <w:szCs w:val="20"/>
                <w:highlight w:val="green"/>
              </w:rPr>
            </w:pPr>
          </w:p>
        </w:tc>
        <w:tc>
          <w:tcPr>
            <w:tcW w:w="656" w:type="dxa"/>
            <w:tcBorders>
              <w:top w:val="single" w:sz="4" w:space="0" w:color="auto"/>
            </w:tcBorders>
          </w:tcPr>
          <w:p w14:paraId="5218192F" w14:textId="1739751B" w:rsidR="00BB0147" w:rsidRPr="0018041C" w:rsidRDefault="00BB0147" w:rsidP="00AF1B90">
            <w:pPr>
              <w:widowControl/>
              <w:jc w:val="center"/>
              <w:textAlignment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6</w:t>
            </w:r>
          </w:p>
        </w:tc>
        <w:tc>
          <w:tcPr>
            <w:tcW w:w="799" w:type="dxa"/>
            <w:tcBorders>
              <w:top w:val="single" w:sz="4" w:space="0" w:color="auto"/>
            </w:tcBorders>
          </w:tcPr>
          <w:p w14:paraId="018AF13A" w14:textId="697C2677" w:rsidR="00BB0147" w:rsidRPr="0018041C" w:rsidRDefault="00BB0147" w:rsidP="00AF1B90">
            <w:pPr>
              <w:widowControl/>
              <w:jc w:val="center"/>
              <w:textAlignment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108</w:t>
            </w:r>
          </w:p>
        </w:tc>
        <w:tc>
          <w:tcPr>
            <w:tcW w:w="638" w:type="dxa"/>
            <w:tcBorders>
              <w:top w:val="single" w:sz="4" w:space="0" w:color="auto"/>
            </w:tcBorders>
          </w:tcPr>
          <w:p w14:paraId="4A54E6AE" w14:textId="33D6CB35" w:rsidR="00BB0147" w:rsidRPr="0018041C" w:rsidRDefault="00BB0147" w:rsidP="00AF1B90">
            <w:pPr>
              <w:widowControl/>
              <w:jc w:val="center"/>
              <w:textAlignment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2</w:t>
            </w:r>
          </w:p>
        </w:tc>
        <w:tc>
          <w:tcPr>
            <w:tcW w:w="638" w:type="dxa"/>
            <w:tcBorders>
              <w:top w:val="single" w:sz="4" w:space="0" w:color="auto"/>
            </w:tcBorders>
          </w:tcPr>
          <w:p w14:paraId="36228C49" w14:textId="523E928F" w:rsidR="00BB0147" w:rsidRPr="0018041C" w:rsidRDefault="00BB0147" w:rsidP="00AF1B90">
            <w:pPr>
              <w:widowControl/>
              <w:jc w:val="center"/>
              <w:textAlignment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2</w:t>
            </w:r>
          </w:p>
        </w:tc>
        <w:tc>
          <w:tcPr>
            <w:tcW w:w="638" w:type="dxa"/>
            <w:tcBorders>
              <w:top w:val="single" w:sz="4" w:space="0" w:color="auto"/>
            </w:tcBorders>
          </w:tcPr>
          <w:p w14:paraId="666CA11D" w14:textId="17373175" w:rsidR="00BB0147" w:rsidRPr="0018041C" w:rsidRDefault="00BB0147" w:rsidP="00AF1B90">
            <w:pPr>
              <w:widowControl/>
              <w:jc w:val="center"/>
              <w:textAlignment w:val="center"/>
              <w:rPr>
                <w:rFonts w:ascii="仿宋" w:eastAsia="仿宋" w:hAnsi="仿宋" w:cs="仿宋"/>
                <w:color w:val="000000"/>
                <w:kern w:val="0"/>
                <w:sz w:val="24"/>
                <w:highlight w:val="green"/>
                <w:lang w:bidi="ar"/>
              </w:rPr>
            </w:pPr>
          </w:p>
        </w:tc>
        <w:tc>
          <w:tcPr>
            <w:tcW w:w="638" w:type="dxa"/>
            <w:tcBorders>
              <w:top w:val="single" w:sz="4" w:space="0" w:color="auto"/>
            </w:tcBorders>
          </w:tcPr>
          <w:p w14:paraId="706DB225" w14:textId="1F355B9F" w:rsidR="00BB0147" w:rsidRPr="0018041C" w:rsidRDefault="00BB0147" w:rsidP="00AF1B90">
            <w:pPr>
              <w:widowControl/>
              <w:jc w:val="center"/>
              <w:textAlignment w:val="center"/>
              <w:rPr>
                <w:rFonts w:ascii="仿宋" w:eastAsia="仿宋" w:hAnsi="仿宋" w:cs="仿宋"/>
                <w:color w:val="000000"/>
                <w:kern w:val="0"/>
                <w:sz w:val="24"/>
                <w:highlight w:val="green"/>
                <w:lang w:bidi="ar"/>
              </w:rPr>
            </w:pPr>
            <w:r>
              <w:rPr>
                <w:rFonts w:ascii="仿宋" w:eastAsia="仿宋" w:hAnsi="仿宋" w:cs="仿宋" w:hint="eastAsia"/>
                <w:color w:val="000000"/>
                <w:kern w:val="0"/>
                <w:sz w:val="24"/>
                <w:highlight w:val="green"/>
                <w:lang w:bidi="ar"/>
              </w:rPr>
              <w:t>2</w:t>
            </w:r>
          </w:p>
        </w:tc>
        <w:tc>
          <w:tcPr>
            <w:tcW w:w="638" w:type="dxa"/>
            <w:tcBorders>
              <w:top w:val="single" w:sz="4" w:space="0" w:color="auto"/>
            </w:tcBorders>
          </w:tcPr>
          <w:p w14:paraId="3B5822C3" w14:textId="5D0896FC" w:rsidR="00BB0147" w:rsidRPr="0018041C" w:rsidRDefault="00BB0147" w:rsidP="00AF1B90">
            <w:pPr>
              <w:widowControl/>
              <w:jc w:val="center"/>
              <w:textAlignment w:val="center"/>
              <w:rPr>
                <w:rFonts w:ascii="仿宋" w:eastAsia="仿宋" w:hAnsi="仿宋" w:cs="仿宋"/>
                <w:color w:val="000000"/>
                <w:kern w:val="0"/>
                <w:sz w:val="24"/>
                <w:highlight w:val="green"/>
                <w:lang w:bidi="ar"/>
              </w:rPr>
            </w:pPr>
          </w:p>
        </w:tc>
        <w:tc>
          <w:tcPr>
            <w:tcW w:w="709" w:type="dxa"/>
            <w:tcBorders>
              <w:top w:val="single" w:sz="4" w:space="0" w:color="auto"/>
            </w:tcBorders>
          </w:tcPr>
          <w:p w14:paraId="3F3A6D47" w14:textId="3ADF0588" w:rsidR="00BB0147" w:rsidRPr="0018041C" w:rsidRDefault="00BB0147" w:rsidP="00AF1B90">
            <w:pPr>
              <w:widowControl/>
              <w:jc w:val="center"/>
              <w:textAlignment w:val="center"/>
              <w:rPr>
                <w:rFonts w:ascii="仿宋" w:eastAsia="仿宋" w:hAnsi="仿宋" w:cs="仿宋"/>
                <w:color w:val="000000"/>
                <w:kern w:val="0"/>
                <w:sz w:val="24"/>
                <w:highlight w:val="green"/>
                <w:lang w:bidi="ar"/>
              </w:rPr>
            </w:pPr>
          </w:p>
        </w:tc>
        <w:tc>
          <w:tcPr>
            <w:tcW w:w="709" w:type="dxa"/>
            <w:tcBorders>
              <w:top w:val="single" w:sz="4" w:space="0" w:color="auto"/>
            </w:tcBorders>
          </w:tcPr>
          <w:p w14:paraId="7ECA49B9" w14:textId="77777777" w:rsidR="00BB0147" w:rsidRPr="0018041C" w:rsidRDefault="00BB0147" w:rsidP="00AF1B90">
            <w:pPr>
              <w:widowControl/>
              <w:jc w:val="center"/>
              <w:textAlignment w:val="center"/>
              <w:rPr>
                <w:rFonts w:ascii="仿宋" w:eastAsia="仿宋" w:hAnsi="仿宋" w:cs="仿宋"/>
                <w:color w:val="000000"/>
                <w:kern w:val="0"/>
                <w:sz w:val="24"/>
                <w:highlight w:val="green"/>
                <w:lang w:bidi="ar"/>
              </w:rPr>
            </w:pPr>
          </w:p>
        </w:tc>
        <w:tc>
          <w:tcPr>
            <w:tcW w:w="709" w:type="dxa"/>
            <w:vMerge/>
          </w:tcPr>
          <w:p w14:paraId="3155F254" w14:textId="77777777" w:rsidR="00BB0147" w:rsidRDefault="00BB0147" w:rsidP="00AF1B90">
            <w:pPr>
              <w:widowControl/>
              <w:jc w:val="center"/>
              <w:textAlignment w:val="center"/>
              <w:rPr>
                <w:rFonts w:ascii="仿宋" w:eastAsia="仿宋" w:hAnsi="仿宋" w:cs="仿宋"/>
                <w:color w:val="000000"/>
                <w:kern w:val="0"/>
                <w:sz w:val="24"/>
                <w:lang w:bidi="ar"/>
              </w:rPr>
            </w:pPr>
          </w:p>
        </w:tc>
      </w:tr>
      <w:tr w:rsidR="00BB0147" w14:paraId="51BD216A" w14:textId="493E4620" w:rsidTr="00BB0147">
        <w:trPr>
          <w:trHeight w:val="340"/>
          <w:jc w:val="center"/>
        </w:trPr>
        <w:tc>
          <w:tcPr>
            <w:tcW w:w="593" w:type="dxa"/>
            <w:vAlign w:val="center"/>
          </w:tcPr>
          <w:p w14:paraId="5AB59BCF"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3412" w:type="dxa"/>
            <w:gridSpan w:val="2"/>
            <w:vAlign w:val="center"/>
          </w:tcPr>
          <w:p w14:paraId="6F2F1B04" w14:textId="2FD8F69E" w:rsidR="00BB0147" w:rsidRPr="00BC75E6" w:rsidRDefault="00BB0147" w:rsidP="00AF1B90">
            <w:pPr>
              <w:widowControl/>
              <w:jc w:val="center"/>
              <w:textAlignment w:val="center"/>
              <w:rPr>
                <w:rFonts w:ascii="仿宋" w:eastAsia="仿宋" w:hAnsi="仿宋" w:cs="仿宋"/>
                <w:color w:val="000000"/>
                <w:kern w:val="0"/>
                <w:sz w:val="24"/>
                <w:highlight w:val="yellow"/>
                <w:lang w:bidi="ar"/>
              </w:rPr>
            </w:pPr>
            <w:r w:rsidRPr="00BC75E6">
              <w:rPr>
                <w:rFonts w:ascii="仿宋" w:eastAsia="仿宋" w:hAnsi="仿宋" w:cs="仿宋" w:hint="eastAsia"/>
                <w:color w:val="000000"/>
                <w:kern w:val="0"/>
                <w:sz w:val="24"/>
                <w:highlight w:val="yellow"/>
                <w:lang w:bidi="ar"/>
              </w:rPr>
              <w:t>合计</w:t>
            </w:r>
          </w:p>
        </w:tc>
        <w:tc>
          <w:tcPr>
            <w:tcW w:w="656" w:type="dxa"/>
          </w:tcPr>
          <w:p w14:paraId="19274544" w14:textId="77777777" w:rsidR="00BB0147" w:rsidRPr="00E77FFE" w:rsidRDefault="00BB0147" w:rsidP="00AF1B90">
            <w:pPr>
              <w:widowControl/>
              <w:jc w:val="center"/>
              <w:textAlignment w:val="center"/>
              <w:rPr>
                <w:sz w:val="20"/>
                <w:szCs w:val="20"/>
                <w:highlight w:val="yellow"/>
              </w:rPr>
            </w:pPr>
          </w:p>
        </w:tc>
        <w:tc>
          <w:tcPr>
            <w:tcW w:w="656" w:type="dxa"/>
          </w:tcPr>
          <w:p w14:paraId="45EF8ED4" w14:textId="61D08FBE" w:rsidR="00BB0147" w:rsidRPr="00E77FFE" w:rsidRDefault="00BB0147" w:rsidP="00AF1B90">
            <w:pPr>
              <w:widowControl/>
              <w:jc w:val="center"/>
              <w:textAlignment w:val="center"/>
              <w:rPr>
                <w:sz w:val="20"/>
                <w:szCs w:val="20"/>
                <w:highlight w:val="yellow"/>
              </w:rPr>
            </w:pPr>
          </w:p>
        </w:tc>
        <w:tc>
          <w:tcPr>
            <w:tcW w:w="656" w:type="dxa"/>
            <w:tcBorders>
              <w:top w:val="single" w:sz="4" w:space="0" w:color="auto"/>
            </w:tcBorders>
          </w:tcPr>
          <w:p w14:paraId="7D2C6056" w14:textId="5A408FFB" w:rsidR="00BB0147" w:rsidRPr="00BC75E6" w:rsidRDefault="00BB0147" w:rsidP="00AF1B90">
            <w:pPr>
              <w:widowControl/>
              <w:jc w:val="center"/>
              <w:textAlignment w:val="center"/>
              <w:rPr>
                <w:highlight w:val="yellow"/>
              </w:rPr>
            </w:pPr>
            <w:r>
              <w:rPr>
                <w:rFonts w:hint="eastAsia"/>
                <w:highlight w:val="yellow"/>
              </w:rPr>
              <w:t>22</w:t>
            </w:r>
          </w:p>
        </w:tc>
        <w:tc>
          <w:tcPr>
            <w:tcW w:w="799" w:type="dxa"/>
            <w:tcBorders>
              <w:top w:val="single" w:sz="4" w:space="0" w:color="auto"/>
            </w:tcBorders>
          </w:tcPr>
          <w:p w14:paraId="2A78B50F" w14:textId="39E6C9C9" w:rsidR="00BB0147" w:rsidRPr="00BC75E6" w:rsidRDefault="00BB0147" w:rsidP="00AF1B90">
            <w:pPr>
              <w:widowControl/>
              <w:jc w:val="center"/>
              <w:textAlignment w:val="center"/>
              <w:rPr>
                <w:highlight w:val="yellow"/>
              </w:rPr>
            </w:pPr>
            <w:r>
              <w:rPr>
                <w:rFonts w:hint="eastAsia"/>
                <w:highlight w:val="yellow"/>
              </w:rPr>
              <w:t>396</w:t>
            </w:r>
          </w:p>
        </w:tc>
        <w:tc>
          <w:tcPr>
            <w:tcW w:w="638" w:type="dxa"/>
            <w:tcBorders>
              <w:top w:val="single" w:sz="4" w:space="0" w:color="auto"/>
            </w:tcBorders>
          </w:tcPr>
          <w:p w14:paraId="73C6D6FD" w14:textId="33C014FC" w:rsidR="00BB0147" w:rsidRPr="00BC75E6" w:rsidRDefault="00BB0147" w:rsidP="00AF1B90">
            <w:pPr>
              <w:widowControl/>
              <w:jc w:val="center"/>
              <w:textAlignment w:val="center"/>
              <w:rPr>
                <w:highlight w:val="yellow"/>
              </w:rPr>
            </w:pPr>
            <w:r>
              <w:rPr>
                <w:rFonts w:hint="eastAsia"/>
                <w:highlight w:val="yellow"/>
              </w:rPr>
              <w:t>2</w:t>
            </w:r>
          </w:p>
        </w:tc>
        <w:tc>
          <w:tcPr>
            <w:tcW w:w="638" w:type="dxa"/>
            <w:tcBorders>
              <w:top w:val="single" w:sz="4" w:space="0" w:color="auto"/>
            </w:tcBorders>
          </w:tcPr>
          <w:p w14:paraId="2E32A03F" w14:textId="6AF1C4FC" w:rsidR="00BB0147" w:rsidRPr="00BC75E6" w:rsidRDefault="00BB0147" w:rsidP="00AF1B90">
            <w:pPr>
              <w:widowControl/>
              <w:jc w:val="center"/>
              <w:textAlignment w:val="center"/>
              <w:rPr>
                <w:highlight w:val="yellow"/>
              </w:rPr>
            </w:pPr>
            <w:r>
              <w:rPr>
                <w:rFonts w:hint="eastAsia"/>
                <w:highlight w:val="yellow"/>
              </w:rPr>
              <w:t>6</w:t>
            </w:r>
          </w:p>
        </w:tc>
        <w:tc>
          <w:tcPr>
            <w:tcW w:w="638" w:type="dxa"/>
            <w:tcBorders>
              <w:top w:val="single" w:sz="4" w:space="0" w:color="auto"/>
            </w:tcBorders>
          </w:tcPr>
          <w:p w14:paraId="673A5FEF" w14:textId="77777777" w:rsidR="00BB0147" w:rsidRPr="00BC75E6" w:rsidRDefault="00BB0147" w:rsidP="00AF1B90">
            <w:pPr>
              <w:widowControl/>
              <w:jc w:val="center"/>
              <w:textAlignment w:val="center"/>
              <w:rPr>
                <w:rFonts w:ascii="仿宋" w:eastAsia="仿宋" w:hAnsi="仿宋" w:cs="仿宋"/>
                <w:color w:val="000000"/>
                <w:kern w:val="0"/>
                <w:sz w:val="24"/>
                <w:highlight w:val="yellow"/>
                <w:lang w:bidi="ar"/>
              </w:rPr>
            </w:pPr>
          </w:p>
        </w:tc>
        <w:tc>
          <w:tcPr>
            <w:tcW w:w="638" w:type="dxa"/>
            <w:tcBorders>
              <w:top w:val="single" w:sz="4" w:space="0" w:color="auto"/>
            </w:tcBorders>
          </w:tcPr>
          <w:p w14:paraId="457F45DD" w14:textId="2DF9F4D2" w:rsidR="00BB0147" w:rsidRPr="00BC75E6" w:rsidRDefault="00BB0147" w:rsidP="00AF1B90">
            <w:pPr>
              <w:widowControl/>
              <w:jc w:val="center"/>
              <w:textAlignment w:val="center"/>
              <w:rPr>
                <w:rFonts w:ascii="仿宋" w:eastAsia="仿宋" w:hAnsi="仿宋" w:cs="仿宋"/>
                <w:color w:val="000000"/>
                <w:kern w:val="0"/>
                <w:sz w:val="24"/>
                <w:highlight w:val="yellow"/>
                <w:lang w:bidi="ar"/>
              </w:rPr>
            </w:pPr>
            <w:r>
              <w:rPr>
                <w:rFonts w:ascii="仿宋" w:eastAsia="仿宋" w:hAnsi="仿宋" w:cs="仿宋" w:hint="eastAsia"/>
                <w:color w:val="000000"/>
                <w:kern w:val="0"/>
                <w:sz w:val="24"/>
                <w:highlight w:val="yellow"/>
                <w:lang w:bidi="ar"/>
              </w:rPr>
              <w:t>2</w:t>
            </w:r>
          </w:p>
        </w:tc>
        <w:tc>
          <w:tcPr>
            <w:tcW w:w="638" w:type="dxa"/>
            <w:tcBorders>
              <w:top w:val="single" w:sz="4" w:space="0" w:color="auto"/>
            </w:tcBorders>
          </w:tcPr>
          <w:p w14:paraId="3EA81AA8" w14:textId="2D95328A" w:rsidR="00BB0147" w:rsidRPr="00BC75E6" w:rsidRDefault="00BB0147" w:rsidP="00AF1B90">
            <w:pPr>
              <w:widowControl/>
              <w:jc w:val="center"/>
              <w:textAlignment w:val="center"/>
              <w:rPr>
                <w:highlight w:val="yellow"/>
              </w:rPr>
            </w:pPr>
          </w:p>
        </w:tc>
        <w:tc>
          <w:tcPr>
            <w:tcW w:w="709" w:type="dxa"/>
            <w:tcBorders>
              <w:top w:val="single" w:sz="4" w:space="0" w:color="auto"/>
            </w:tcBorders>
          </w:tcPr>
          <w:p w14:paraId="52138409" w14:textId="0583B691" w:rsidR="00BB0147" w:rsidRPr="00BC75E6" w:rsidRDefault="00BB0147" w:rsidP="00AF1B90">
            <w:pPr>
              <w:widowControl/>
              <w:jc w:val="center"/>
              <w:textAlignment w:val="center"/>
              <w:rPr>
                <w:rFonts w:ascii="仿宋" w:eastAsia="仿宋" w:hAnsi="仿宋" w:cs="仿宋"/>
                <w:color w:val="000000"/>
                <w:kern w:val="0"/>
                <w:sz w:val="24"/>
                <w:highlight w:val="yellow"/>
                <w:lang w:bidi="ar"/>
              </w:rPr>
            </w:pPr>
            <w:r>
              <w:rPr>
                <w:rFonts w:ascii="仿宋" w:eastAsia="仿宋" w:hAnsi="仿宋" w:cs="仿宋" w:hint="eastAsia"/>
                <w:color w:val="000000"/>
                <w:kern w:val="0"/>
                <w:sz w:val="24"/>
                <w:highlight w:val="yellow"/>
                <w:lang w:bidi="ar"/>
              </w:rPr>
              <w:t>12</w:t>
            </w:r>
          </w:p>
        </w:tc>
        <w:tc>
          <w:tcPr>
            <w:tcW w:w="709" w:type="dxa"/>
            <w:tcBorders>
              <w:top w:val="single" w:sz="4" w:space="0" w:color="auto"/>
            </w:tcBorders>
          </w:tcPr>
          <w:p w14:paraId="5F7DBAAB" w14:textId="77777777" w:rsidR="00BB0147" w:rsidRPr="00BC75E6" w:rsidRDefault="00BB0147" w:rsidP="00AF1B90">
            <w:pPr>
              <w:widowControl/>
              <w:jc w:val="center"/>
              <w:textAlignment w:val="center"/>
              <w:rPr>
                <w:rFonts w:ascii="仿宋" w:eastAsia="仿宋" w:hAnsi="仿宋" w:cs="仿宋"/>
                <w:color w:val="000000"/>
                <w:kern w:val="0"/>
                <w:sz w:val="24"/>
                <w:highlight w:val="yellow"/>
                <w:lang w:bidi="ar"/>
              </w:rPr>
            </w:pPr>
          </w:p>
        </w:tc>
        <w:tc>
          <w:tcPr>
            <w:tcW w:w="709" w:type="dxa"/>
            <w:vMerge/>
          </w:tcPr>
          <w:p w14:paraId="751509A5" w14:textId="77777777" w:rsidR="00BB0147" w:rsidRPr="00BC75E6" w:rsidRDefault="00BB0147" w:rsidP="00AF1B90">
            <w:pPr>
              <w:widowControl/>
              <w:jc w:val="center"/>
              <w:textAlignment w:val="center"/>
              <w:rPr>
                <w:rFonts w:ascii="仿宋" w:eastAsia="仿宋" w:hAnsi="仿宋" w:cs="仿宋"/>
                <w:color w:val="000000"/>
                <w:kern w:val="0"/>
                <w:sz w:val="24"/>
                <w:highlight w:val="yellow"/>
                <w:lang w:bidi="ar"/>
              </w:rPr>
            </w:pPr>
          </w:p>
        </w:tc>
      </w:tr>
      <w:tr w:rsidR="00BB0147" w14:paraId="1E1B1D0A" w14:textId="431FFED8" w:rsidTr="00BB0147">
        <w:trPr>
          <w:trHeight w:val="340"/>
          <w:jc w:val="center"/>
        </w:trPr>
        <w:tc>
          <w:tcPr>
            <w:tcW w:w="4005" w:type="dxa"/>
            <w:gridSpan w:val="3"/>
            <w:vAlign w:val="center"/>
          </w:tcPr>
          <w:p w14:paraId="0AF5A69F" w14:textId="59DE0D50" w:rsidR="00BB0147" w:rsidRDefault="00BB0147" w:rsidP="00AF1B90">
            <w:pPr>
              <w:spacing w:line="0" w:lineRule="atLeast"/>
              <w:ind w:firstLine="420"/>
              <w:jc w:val="center"/>
              <w:rPr>
                <w:rFonts w:ascii="仿宋" w:eastAsia="仿宋" w:hAnsi="仿宋"/>
                <w:szCs w:val="21"/>
              </w:rPr>
            </w:pPr>
            <w:r>
              <w:rPr>
                <w:rFonts w:ascii="仿宋" w:eastAsia="仿宋" w:hAnsi="仿宋" w:hint="eastAsia"/>
                <w:szCs w:val="21"/>
              </w:rPr>
              <w:t>总计</w:t>
            </w:r>
          </w:p>
        </w:tc>
        <w:tc>
          <w:tcPr>
            <w:tcW w:w="656" w:type="dxa"/>
          </w:tcPr>
          <w:p w14:paraId="12EE4145" w14:textId="77777777" w:rsidR="00BB0147" w:rsidRPr="00E77FFE" w:rsidRDefault="00BB0147" w:rsidP="00AF1B90">
            <w:pPr>
              <w:widowControl/>
              <w:jc w:val="center"/>
              <w:textAlignment w:val="center"/>
              <w:rPr>
                <w:rFonts w:ascii="仿宋" w:eastAsia="仿宋" w:hAnsi="仿宋" w:cs="仿宋"/>
                <w:color w:val="000000"/>
                <w:kern w:val="0"/>
                <w:sz w:val="20"/>
                <w:szCs w:val="20"/>
                <w:lang w:bidi="ar"/>
              </w:rPr>
            </w:pPr>
          </w:p>
        </w:tc>
        <w:tc>
          <w:tcPr>
            <w:tcW w:w="656" w:type="dxa"/>
          </w:tcPr>
          <w:p w14:paraId="4E67E263" w14:textId="129901FF" w:rsidR="00BB0147" w:rsidRPr="00E77FFE" w:rsidRDefault="00BB0147" w:rsidP="00AF1B90">
            <w:pPr>
              <w:widowControl/>
              <w:jc w:val="center"/>
              <w:textAlignment w:val="center"/>
              <w:rPr>
                <w:rFonts w:ascii="仿宋" w:eastAsia="仿宋" w:hAnsi="仿宋" w:cs="仿宋"/>
                <w:color w:val="000000"/>
                <w:kern w:val="0"/>
                <w:sz w:val="20"/>
                <w:szCs w:val="20"/>
                <w:lang w:bidi="ar"/>
              </w:rPr>
            </w:pPr>
          </w:p>
        </w:tc>
        <w:tc>
          <w:tcPr>
            <w:tcW w:w="656" w:type="dxa"/>
            <w:vAlign w:val="center"/>
          </w:tcPr>
          <w:p w14:paraId="0D05CCA0" w14:textId="3D10EB96" w:rsidR="00BB0147" w:rsidRDefault="00BB0147" w:rsidP="00B00D5E">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233</w:t>
            </w:r>
          </w:p>
        </w:tc>
        <w:tc>
          <w:tcPr>
            <w:tcW w:w="799" w:type="dxa"/>
            <w:tcBorders>
              <w:top w:val="single" w:sz="4" w:space="0" w:color="auto"/>
            </w:tcBorders>
            <w:vAlign w:val="center"/>
          </w:tcPr>
          <w:p w14:paraId="3287C5B5" w14:textId="7687A377"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4194</w:t>
            </w:r>
          </w:p>
        </w:tc>
        <w:tc>
          <w:tcPr>
            <w:tcW w:w="638" w:type="dxa"/>
            <w:tcBorders>
              <w:top w:val="single" w:sz="4" w:space="0" w:color="auto"/>
            </w:tcBorders>
            <w:vAlign w:val="center"/>
          </w:tcPr>
          <w:p w14:paraId="1DB87158" w14:textId="585200AE"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34</w:t>
            </w:r>
          </w:p>
        </w:tc>
        <w:tc>
          <w:tcPr>
            <w:tcW w:w="638" w:type="dxa"/>
            <w:tcBorders>
              <w:top w:val="single" w:sz="4" w:space="0" w:color="auto"/>
            </w:tcBorders>
            <w:vAlign w:val="center"/>
          </w:tcPr>
          <w:p w14:paraId="47E10679" w14:textId="20DFC79D"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32</w:t>
            </w:r>
          </w:p>
        </w:tc>
        <w:tc>
          <w:tcPr>
            <w:tcW w:w="638" w:type="dxa"/>
            <w:tcBorders>
              <w:top w:val="single" w:sz="4" w:space="0" w:color="auto"/>
            </w:tcBorders>
            <w:vAlign w:val="center"/>
          </w:tcPr>
          <w:p w14:paraId="1EC23111" w14:textId="593E44D6"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30</w:t>
            </w:r>
          </w:p>
        </w:tc>
        <w:tc>
          <w:tcPr>
            <w:tcW w:w="638" w:type="dxa"/>
            <w:tcBorders>
              <w:top w:val="single" w:sz="4" w:space="0" w:color="auto"/>
            </w:tcBorders>
            <w:vAlign w:val="center"/>
          </w:tcPr>
          <w:p w14:paraId="1AE11C3D" w14:textId="6AC4506E" w:rsidR="00BB0147" w:rsidRDefault="00BB0147" w:rsidP="005430A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30</w:t>
            </w:r>
          </w:p>
        </w:tc>
        <w:tc>
          <w:tcPr>
            <w:tcW w:w="638" w:type="dxa"/>
            <w:tcBorders>
              <w:top w:val="single" w:sz="4" w:space="0" w:color="auto"/>
            </w:tcBorders>
            <w:vAlign w:val="center"/>
          </w:tcPr>
          <w:p w14:paraId="49051971" w14:textId="4484458C" w:rsidR="00BB0147" w:rsidRDefault="00BB0147" w:rsidP="005430A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28</w:t>
            </w:r>
          </w:p>
        </w:tc>
        <w:tc>
          <w:tcPr>
            <w:tcW w:w="709" w:type="dxa"/>
            <w:tcBorders>
              <w:top w:val="single" w:sz="4" w:space="0" w:color="auto"/>
            </w:tcBorders>
            <w:vAlign w:val="center"/>
          </w:tcPr>
          <w:p w14:paraId="63ADD040" w14:textId="69FCB277" w:rsidR="00BB0147" w:rsidRDefault="00BB0147" w:rsidP="00AF1B9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28</w:t>
            </w:r>
          </w:p>
        </w:tc>
        <w:tc>
          <w:tcPr>
            <w:tcW w:w="709" w:type="dxa"/>
            <w:tcBorders>
              <w:top w:val="single" w:sz="4" w:space="0" w:color="auto"/>
            </w:tcBorders>
          </w:tcPr>
          <w:p w14:paraId="4415E0E8" w14:textId="77777777" w:rsidR="00BB0147" w:rsidRDefault="00BB0147" w:rsidP="00AF1B90">
            <w:pPr>
              <w:widowControl/>
              <w:jc w:val="center"/>
              <w:textAlignment w:val="center"/>
              <w:rPr>
                <w:rFonts w:ascii="仿宋" w:eastAsia="仿宋" w:hAnsi="仿宋" w:cs="仿宋"/>
                <w:color w:val="000000"/>
                <w:kern w:val="0"/>
                <w:sz w:val="24"/>
                <w:lang w:bidi="ar"/>
              </w:rPr>
            </w:pPr>
          </w:p>
        </w:tc>
        <w:tc>
          <w:tcPr>
            <w:tcW w:w="709" w:type="dxa"/>
            <w:tcBorders>
              <w:top w:val="single" w:sz="4" w:space="0" w:color="auto"/>
            </w:tcBorders>
          </w:tcPr>
          <w:p w14:paraId="3D8080B5" w14:textId="77777777" w:rsidR="00BB0147" w:rsidRDefault="00BB0147" w:rsidP="00AF1B90">
            <w:pPr>
              <w:widowControl/>
              <w:jc w:val="center"/>
              <w:textAlignment w:val="center"/>
              <w:rPr>
                <w:rFonts w:ascii="仿宋" w:eastAsia="仿宋" w:hAnsi="仿宋" w:cs="仿宋"/>
                <w:color w:val="000000"/>
                <w:kern w:val="0"/>
                <w:sz w:val="24"/>
                <w:lang w:bidi="ar"/>
              </w:rPr>
            </w:pPr>
          </w:p>
        </w:tc>
      </w:tr>
    </w:tbl>
    <w:p w14:paraId="510EB0F7" w14:textId="77777777" w:rsidR="00AD6158" w:rsidRDefault="00AD6158" w:rsidP="00887D4D">
      <w:pPr>
        <w:spacing w:before="156"/>
        <w:ind w:firstLine="480"/>
      </w:pPr>
    </w:p>
    <w:p w14:paraId="3BA7D450" w14:textId="77777777" w:rsidR="00AD6158" w:rsidRDefault="00AD6158" w:rsidP="00887D4D">
      <w:pPr>
        <w:spacing w:before="156"/>
        <w:ind w:firstLineChars="900" w:firstLine="1890"/>
        <w:rPr>
          <w:rStyle w:val="a8"/>
        </w:rPr>
      </w:pPr>
    </w:p>
    <w:p w14:paraId="3088E013" w14:textId="77777777" w:rsidR="00AD6158" w:rsidRPr="007F453F" w:rsidRDefault="00AD6158" w:rsidP="00D11748">
      <w:pPr>
        <w:pStyle w:val="1"/>
        <w:spacing w:before="156"/>
      </w:pPr>
      <w:bookmarkStart w:id="48" w:name="_Toc433961919"/>
      <w:bookmarkStart w:id="49" w:name="_Toc16356575"/>
      <w:bookmarkStart w:id="50" w:name="_Toc75463292"/>
      <w:bookmarkStart w:id="51" w:name="_Toc80881148"/>
      <w:r w:rsidRPr="007F453F">
        <w:rPr>
          <w:rFonts w:hint="eastAsia"/>
        </w:rPr>
        <w:t>八、</w:t>
      </w:r>
      <w:bookmarkEnd w:id="48"/>
      <w:r w:rsidRPr="007F453F">
        <w:rPr>
          <w:rFonts w:hint="eastAsia"/>
        </w:rPr>
        <w:t>实施保障</w:t>
      </w:r>
      <w:bookmarkEnd w:id="49"/>
      <w:bookmarkEnd w:id="50"/>
      <w:bookmarkEnd w:id="51"/>
    </w:p>
    <w:p w14:paraId="0E08F8AB" w14:textId="77777777" w:rsidR="00AD6158" w:rsidRPr="00613ABA" w:rsidRDefault="00AD6158" w:rsidP="00D11748">
      <w:pPr>
        <w:spacing w:afterLines="50" w:after="156" w:line="360" w:lineRule="auto"/>
        <w:outlineLvl w:val="1"/>
        <w:rPr>
          <w:rFonts w:ascii="黑体" w:eastAsia="黑体" w:hAnsi="黑体"/>
          <w:b/>
          <w:sz w:val="30"/>
          <w:szCs w:val="30"/>
        </w:rPr>
      </w:pPr>
      <w:bookmarkStart w:id="52" w:name="_Toc433961921"/>
      <w:bookmarkStart w:id="53" w:name="_Toc16356576"/>
      <w:bookmarkStart w:id="54" w:name="_Toc75463293"/>
      <w:bookmarkStart w:id="55" w:name="_Toc80881149"/>
      <w:r w:rsidRPr="00613ABA">
        <w:rPr>
          <w:rFonts w:ascii="黑体" w:eastAsia="黑体" w:hAnsi="黑体" w:hint="eastAsia"/>
          <w:b/>
          <w:sz w:val="30"/>
          <w:szCs w:val="30"/>
        </w:rPr>
        <w:t>（一）师资队伍</w:t>
      </w:r>
      <w:bookmarkEnd w:id="52"/>
      <w:bookmarkEnd w:id="53"/>
      <w:bookmarkEnd w:id="54"/>
      <w:bookmarkEnd w:id="55"/>
    </w:p>
    <w:p w14:paraId="093881B4" w14:textId="77777777" w:rsidR="00AD6158" w:rsidRPr="007F453F" w:rsidRDefault="00AD6158" w:rsidP="007F453F">
      <w:pPr>
        <w:spacing w:afterLines="50" w:after="156" w:line="360" w:lineRule="auto"/>
        <w:ind w:firstLine="482"/>
        <w:rPr>
          <w:rFonts w:ascii="宋体" w:eastAsia="宋体" w:hAnsi="宋体"/>
          <w:color w:val="000000" w:themeColor="text1"/>
          <w:sz w:val="24"/>
          <w:szCs w:val="24"/>
        </w:rPr>
      </w:pPr>
      <w:r w:rsidRPr="007F453F">
        <w:rPr>
          <w:rFonts w:ascii="宋体" w:eastAsia="宋体" w:hAnsi="宋体" w:hint="eastAsia"/>
          <w:color w:val="000000" w:themeColor="text1"/>
          <w:sz w:val="24"/>
          <w:szCs w:val="24"/>
        </w:rPr>
        <w:t>1.本专业师资队伍应具有良好的师德师风，具有集体观念和团队意识，具有健康体魄、积极向上的良好心态和合作精神；</w:t>
      </w:r>
    </w:p>
    <w:p w14:paraId="57D4981A" w14:textId="77777777" w:rsidR="00AD6158" w:rsidRPr="007F453F" w:rsidRDefault="00AD6158" w:rsidP="007F453F">
      <w:pPr>
        <w:spacing w:afterLines="50" w:after="156" w:line="360" w:lineRule="auto"/>
        <w:ind w:firstLine="482"/>
        <w:rPr>
          <w:rFonts w:ascii="宋体" w:eastAsia="宋体" w:hAnsi="宋体"/>
          <w:color w:val="000000" w:themeColor="text1"/>
          <w:sz w:val="24"/>
          <w:szCs w:val="24"/>
        </w:rPr>
      </w:pPr>
      <w:r w:rsidRPr="007F453F">
        <w:rPr>
          <w:rFonts w:ascii="宋体" w:eastAsia="宋体" w:hAnsi="宋体"/>
          <w:color w:val="000000" w:themeColor="text1"/>
          <w:sz w:val="24"/>
          <w:szCs w:val="24"/>
        </w:rPr>
        <w:t>2.</w:t>
      </w:r>
      <w:r w:rsidRPr="007F453F">
        <w:rPr>
          <w:rFonts w:ascii="宋体" w:eastAsia="宋体" w:hAnsi="宋体" w:hint="eastAsia"/>
          <w:color w:val="000000" w:themeColor="text1"/>
          <w:sz w:val="24"/>
          <w:szCs w:val="24"/>
        </w:rPr>
        <w:t>本专业师资队伍应树立“能力本位”的职业教育理念，在教学实践中应着力提高学生的职业能力和职业素养；</w:t>
      </w:r>
    </w:p>
    <w:p w14:paraId="40624968" w14:textId="77777777" w:rsidR="00AD6158" w:rsidRPr="007F453F" w:rsidRDefault="00AD6158" w:rsidP="007F453F">
      <w:pPr>
        <w:spacing w:afterLines="50" w:after="156" w:line="360" w:lineRule="auto"/>
        <w:ind w:firstLine="482"/>
        <w:rPr>
          <w:rFonts w:ascii="宋体" w:eastAsia="宋体" w:hAnsi="宋体"/>
          <w:color w:val="000000" w:themeColor="text1"/>
          <w:sz w:val="24"/>
          <w:szCs w:val="24"/>
        </w:rPr>
      </w:pPr>
      <w:r w:rsidRPr="007F453F">
        <w:rPr>
          <w:rFonts w:ascii="宋体" w:eastAsia="宋体" w:hAnsi="宋体" w:hint="eastAsia"/>
          <w:color w:val="000000" w:themeColor="text1"/>
          <w:sz w:val="24"/>
          <w:szCs w:val="24"/>
        </w:rPr>
        <w:lastRenderedPageBreak/>
        <w:t>3</w:t>
      </w:r>
      <w:r w:rsidRPr="007F453F">
        <w:rPr>
          <w:rFonts w:ascii="宋体" w:eastAsia="宋体" w:hAnsi="宋体"/>
          <w:color w:val="000000" w:themeColor="text1"/>
          <w:sz w:val="24"/>
          <w:szCs w:val="24"/>
        </w:rPr>
        <w:t>.</w:t>
      </w:r>
      <w:r w:rsidRPr="007F453F">
        <w:rPr>
          <w:rFonts w:ascii="宋体" w:eastAsia="宋体" w:hAnsi="宋体" w:hint="eastAsia"/>
          <w:color w:val="000000" w:themeColor="text1"/>
          <w:sz w:val="24"/>
          <w:szCs w:val="24"/>
        </w:rPr>
        <w:t>我校计算机应用专业共有专任教师</w:t>
      </w:r>
      <w:r w:rsidRPr="007F453F">
        <w:rPr>
          <w:rFonts w:ascii="宋体" w:eastAsia="宋体" w:hAnsi="宋体"/>
          <w:color w:val="000000" w:themeColor="text1"/>
          <w:sz w:val="24"/>
          <w:szCs w:val="24"/>
        </w:rPr>
        <w:t>8</w:t>
      </w:r>
      <w:r w:rsidRPr="007F453F">
        <w:rPr>
          <w:rFonts w:ascii="宋体" w:eastAsia="宋体" w:hAnsi="宋体" w:hint="eastAsia"/>
          <w:color w:val="000000" w:themeColor="text1"/>
          <w:sz w:val="24"/>
          <w:szCs w:val="24"/>
        </w:rPr>
        <w:t>名，专业教师</w:t>
      </w:r>
      <w:r w:rsidRPr="007F453F">
        <w:rPr>
          <w:rFonts w:ascii="宋体" w:eastAsia="宋体" w:hAnsi="宋体"/>
          <w:color w:val="000000" w:themeColor="text1"/>
          <w:sz w:val="24"/>
          <w:szCs w:val="24"/>
        </w:rPr>
        <w:t>7</w:t>
      </w:r>
      <w:r w:rsidRPr="007F453F">
        <w:rPr>
          <w:rFonts w:ascii="宋体" w:eastAsia="宋体" w:hAnsi="宋体" w:hint="eastAsia"/>
          <w:color w:val="000000" w:themeColor="text1"/>
          <w:sz w:val="24"/>
          <w:szCs w:val="24"/>
        </w:rPr>
        <w:t>名，兼职教师</w:t>
      </w:r>
      <w:r w:rsidRPr="007F453F">
        <w:rPr>
          <w:rFonts w:ascii="宋体" w:eastAsia="宋体" w:hAnsi="宋体"/>
          <w:color w:val="000000" w:themeColor="text1"/>
          <w:sz w:val="24"/>
          <w:szCs w:val="24"/>
        </w:rPr>
        <w:t>1</w:t>
      </w:r>
      <w:r w:rsidRPr="007F453F">
        <w:rPr>
          <w:rFonts w:ascii="宋体" w:eastAsia="宋体" w:hAnsi="宋体" w:hint="eastAsia"/>
          <w:color w:val="000000" w:themeColor="text1"/>
          <w:sz w:val="24"/>
          <w:szCs w:val="24"/>
        </w:rPr>
        <w:t>名。从职称构成上看：高级职称</w:t>
      </w:r>
      <w:r w:rsidRPr="007F453F">
        <w:rPr>
          <w:rFonts w:ascii="宋体" w:eastAsia="宋体" w:hAnsi="宋体"/>
          <w:color w:val="000000" w:themeColor="text1"/>
          <w:sz w:val="24"/>
          <w:szCs w:val="24"/>
        </w:rPr>
        <w:t>3</w:t>
      </w:r>
      <w:r w:rsidRPr="007F453F">
        <w:rPr>
          <w:rFonts w:ascii="宋体" w:eastAsia="宋体" w:hAnsi="宋体" w:hint="eastAsia"/>
          <w:color w:val="000000" w:themeColor="text1"/>
          <w:sz w:val="24"/>
          <w:szCs w:val="24"/>
        </w:rPr>
        <w:t>人、中级职称</w:t>
      </w:r>
      <w:r w:rsidRPr="007F453F">
        <w:rPr>
          <w:rFonts w:ascii="宋体" w:eastAsia="宋体" w:hAnsi="宋体"/>
          <w:color w:val="000000" w:themeColor="text1"/>
          <w:sz w:val="24"/>
          <w:szCs w:val="24"/>
        </w:rPr>
        <w:t>1</w:t>
      </w:r>
      <w:r w:rsidRPr="007F453F">
        <w:rPr>
          <w:rFonts w:ascii="宋体" w:eastAsia="宋体" w:hAnsi="宋体" w:hint="eastAsia"/>
          <w:color w:val="000000" w:themeColor="text1"/>
          <w:sz w:val="24"/>
          <w:szCs w:val="24"/>
        </w:rPr>
        <w:t>人、初级职称</w:t>
      </w:r>
      <w:r w:rsidRPr="007F453F">
        <w:rPr>
          <w:rFonts w:ascii="宋体" w:eastAsia="宋体" w:hAnsi="宋体"/>
          <w:color w:val="000000" w:themeColor="text1"/>
          <w:sz w:val="24"/>
          <w:szCs w:val="24"/>
        </w:rPr>
        <w:t>4</w:t>
      </w:r>
      <w:r w:rsidRPr="007F453F">
        <w:rPr>
          <w:rFonts w:ascii="宋体" w:eastAsia="宋体" w:hAnsi="宋体" w:hint="eastAsia"/>
          <w:color w:val="000000" w:themeColor="text1"/>
          <w:sz w:val="24"/>
          <w:szCs w:val="24"/>
        </w:rPr>
        <w:t>人。从年龄结构上看：35岁以上教师</w:t>
      </w:r>
      <w:r w:rsidRPr="007F453F">
        <w:rPr>
          <w:rFonts w:ascii="宋体" w:eastAsia="宋体" w:hAnsi="宋体"/>
          <w:color w:val="000000" w:themeColor="text1"/>
          <w:sz w:val="24"/>
          <w:szCs w:val="24"/>
        </w:rPr>
        <w:t>5</w:t>
      </w:r>
      <w:r w:rsidRPr="007F453F">
        <w:rPr>
          <w:rFonts w:ascii="宋体" w:eastAsia="宋体" w:hAnsi="宋体" w:hint="eastAsia"/>
          <w:color w:val="000000" w:themeColor="text1"/>
          <w:sz w:val="24"/>
          <w:szCs w:val="24"/>
        </w:rPr>
        <w:t>人，35岁以下教师</w:t>
      </w:r>
      <w:r w:rsidRPr="007F453F">
        <w:rPr>
          <w:rFonts w:ascii="宋体" w:eastAsia="宋体" w:hAnsi="宋体"/>
          <w:color w:val="000000" w:themeColor="text1"/>
          <w:sz w:val="24"/>
          <w:szCs w:val="24"/>
        </w:rPr>
        <w:t>3</w:t>
      </w:r>
      <w:r w:rsidRPr="007F453F">
        <w:rPr>
          <w:rFonts w:ascii="宋体" w:eastAsia="宋体" w:hAnsi="宋体" w:hint="eastAsia"/>
          <w:color w:val="000000" w:themeColor="text1"/>
          <w:sz w:val="24"/>
          <w:szCs w:val="24"/>
        </w:rPr>
        <w:t>人。无论从职称到年龄，专业教师结构十分合理，而且学历全部是大学本科及以上，符合中等职业学校调协标准规定的要求。</w:t>
      </w:r>
    </w:p>
    <w:p w14:paraId="3E71070D" w14:textId="77777777" w:rsidR="00AD6158" w:rsidRPr="00613ABA" w:rsidRDefault="00AD6158" w:rsidP="00D11748">
      <w:pPr>
        <w:spacing w:afterLines="50" w:after="156" w:line="360" w:lineRule="auto"/>
        <w:outlineLvl w:val="1"/>
        <w:rPr>
          <w:rFonts w:ascii="黑体" w:eastAsia="黑体" w:hAnsi="黑体"/>
          <w:b/>
          <w:sz w:val="30"/>
          <w:szCs w:val="30"/>
        </w:rPr>
      </w:pPr>
      <w:bookmarkStart w:id="56" w:name="_Toc433961922"/>
      <w:bookmarkStart w:id="57" w:name="_Toc16356577"/>
      <w:bookmarkStart w:id="58" w:name="_Toc75463294"/>
      <w:bookmarkStart w:id="59" w:name="_Toc80881150"/>
      <w:r w:rsidRPr="00613ABA">
        <w:rPr>
          <w:rFonts w:ascii="黑体" w:eastAsia="黑体" w:hAnsi="黑体" w:hint="eastAsia"/>
          <w:b/>
          <w:sz w:val="30"/>
          <w:szCs w:val="30"/>
        </w:rPr>
        <w:t>（二）</w:t>
      </w:r>
      <w:bookmarkEnd w:id="56"/>
      <w:r w:rsidRPr="00613ABA">
        <w:rPr>
          <w:rFonts w:ascii="黑体" w:eastAsia="黑体" w:hAnsi="黑体" w:hint="eastAsia"/>
          <w:b/>
          <w:sz w:val="30"/>
          <w:szCs w:val="30"/>
        </w:rPr>
        <w:t>教学设施</w:t>
      </w:r>
      <w:bookmarkEnd w:id="57"/>
      <w:bookmarkEnd w:id="58"/>
      <w:bookmarkEnd w:id="59"/>
    </w:p>
    <w:p w14:paraId="112847C1" w14:textId="77777777" w:rsidR="00AD6158" w:rsidRPr="00613ABA" w:rsidRDefault="00AD6158" w:rsidP="00613ABA">
      <w:pPr>
        <w:spacing w:afterLines="50" w:after="156" w:line="360" w:lineRule="auto"/>
        <w:ind w:firstLineChars="200" w:firstLine="562"/>
        <w:rPr>
          <w:rFonts w:ascii="宋体" w:eastAsia="宋体" w:hAnsi="宋体"/>
          <w:b/>
          <w:color w:val="000000" w:themeColor="text1"/>
          <w:sz w:val="28"/>
          <w:szCs w:val="28"/>
        </w:rPr>
      </w:pPr>
      <w:r w:rsidRPr="00613ABA">
        <w:rPr>
          <w:rFonts w:ascii="宋体" w:eastAsia="宋体" w:hAnsi="宋体" w:hint="eastAsia"/>
          <w:b/>
          <w:color w:val="000000" w:themeColor="text1"/>
          <w:sz w:val="28"/>
          <w:szCs w:val="28"/>
        </w:rPr>
        <w:t>1.校内实训室</w:t>
      </w:r>
    </w:p>
    <w:p w14:paraId="51557C45" w14:textId="77777777" w:rsidR="00AD6158" w:rsidRPr="007F453F" w:rsidRDefault="00AD6158" w:rsidP="007F453F">
      <w:pPr>
        <w:spacing w:afterLines="50" w:after="156" w:line="360" w:lineRule="auto"/>
        <w:ind w:firstLine="482"/>
        <w:rPr>
          <w:rFonts w:ascii="宋体" w:eastAsia="宋体" w:hAnsi="宋体"/>
          <w:color w:val="000000" w:themeColor="text1"/>
          <w:sz w:val="24"/>
          <w:szCs w:val="24"/>
        </w:rPr>
      </w:pPr>
      <w:r w:rsidRPr="007F453F">
        <w:rPr>
          <w:rFonts w:ascii="宋体" w:eastAsia="宋体" w:hAnsi="宋体" w:hint="eastAsia"/>
          <w:color w:val="000000" w:themeColor="text1"/>
          <w:sz w:val="24"/>
          <w:szCs w:val="24"/>
        </w:rPr>
        <w:t>为保障校内专业教学和实训的需要，本专业应具备计算机实训室、功能室，其主要设备及数量要求见下表。</w:t>
      </w:r>
    </w:p>
    <w:p w14:paraId="578D5601" w14:textId="77777777" w:rsidR="00AD6158" w:rsidRDefault="00AD6158" w:rsidP="00887D4D">
      <w:pPr>
        <w:spacing w:before="156"/>
        <w:jc w:val="center"/>
        <w:rPr>
          <w:rStyle w:val="a8"/>
        </w:rPr>
      </w:pPr>
      <w:r>
        <w:rPr>
          <w:rStyle w:val="a8"/>
          <w:rFonts w:hint="eastAsia"/>
        </w:rPr>
        <w:t>表1</w:t>
      </w:r>
      <w:r>
        <w:rPr>
          <w:rStyle w:val="a8"/>
        </w:rPr>
        <w:t>1</w:t>
      </w:r>
      <w:r>
        <w:rPr>
          <w:rStyle w:val="a8"/>
          <w:rFonts w:hint="eastAsia"/>
        </w:rPr>
        <w:t>：</w:t>
      </w:r>
      <w:r>
        <w:rPr>
          <w:rStyle w:val="a8"/>
        </w:rPr>
        <w:t>校内实训基地设备配置表</w:t>
      </w:r>
    </w:p>
    <w:tbl>
      <w:tblPr>
        <w:tblW w:w="5000" w:type="pct"/>
        <w:jc w:val="center"/>
        <w:tblLook w:val="04A0" w:firstRow="1" w:lastRow="0" w:firstColumn="1" w:lastColumn="0" w:noHBand="0" w:noVBand="1"/>
      </w:tblPr>
      <w:tblGrid>
        <w:gridCol w:w="716"/>
        <w:gridCol w:w="2951"/>
        <w:gridCol w:w="3154"/>
        <w:gridCol w:w="1707"/>
      </w:tblGrid>
      <w:tr w:rsidR="00AD6158" w14:paraId="2F594572" w14:textId="77777777" w:rsidTr="00887D4D">
        <w:trPr>
          <w:trHeight w:val="437"/>
          <w:jc w:val="center"/>
        </w:trPr>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42956A1" w14:textId="77777777" w:rsidR="00AD6158" w:rsidRDefault="00AD6158" w:rsidP="00887D4D">
            <w:pPr>
              <w:widowControl/>
              <w:spacing w:before="156"/>
              <w:jc w:val="center"/>
              <w:rPr>
                <w:rStyle w:val="a8"/>
              </w:rPr>
            </w:pPr>
            <w:r>
              <w:rPr>
                <w:rStyle w:val="a8"/>
                <w:rFonts w:hint="eastAsia"/>
              </w:rPr>
              <w:t>序号</w:t>
            </w:r>
          </w:p>
        </w:tc>
        <w:tc>
          <w:tcPr>
            <w:tcW w:w="173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0ED3868" w14:textId="77777777" w:rsidR="00AD6158" w:rsidRDefault="00AD6158" w:rsidP="00887D4D">
            <w:pPr>
              <w:widowControl/>
              <w:spacing w:before="156"/>
              <w:jc w:val="center"/>
              <w:rPr>
                <w:rStyle w:val="a8"/>
              </w:rPr>
            </w:pPr>
            <w:r>
              <w:rPr>
                <w:rStyle w:val="a8"/>
                <w:rFonts w:hint="eastAsia"/>
              </w:rPr>
              <w:t>实训室</w:t>
            </w:r>
          </w:p>
        </w:tc>
        <w:tc>
          <w:tcPr>
            <w:tcW w:w="184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799A00F" w14:textId="77777777" w:rsidR="00AD6158" w:rsidRDefault="00AD6158" w:rsidP="00887D4D">
            <w:pPr>
              <w:widowControl/>
              <w:spacing w:before="156"/>
              <w:jc w:val="center"/>
              <w:rPr>
                <w:rStyle w:val="a8"/>
              </w:rPr>
            </w:pPr>
            <w:r>
              <w:rPr>
                <w:rStyle w:val="a8"/>
                <w:rFonts w:hint="eastAsia"/>
              </w:rPr>
              <w:t>主要设备</w:t>
            </w:r>
          </w:p>
        </w:tc>
        <w:tc>
          <w:tcPr>
            <w:tcW w:w="100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B9E34B7" w14:textId="77777777" w:rsidR="00AD6158" w:rsidRDefault="00AD6158" w:rsidP="00887D4D">
            <w:pPr>
              <w:widowControl/>
              <w:spacing w:before="156"/>
              <w:jc w:val="center"/>
              <w:rPr>
                <w:rStyle w:val="a8"/>
              </w:rPr>
            </w:pPr>
            <w:r>
              <w:rPr>
                <w:rStyle w:val="a8"/>
                <w:rFonts w:hint="eastAsia"/>
              </w:rPr>
              <w:t>数量（台套）</w:t>
            </w:r>
          </w:p>
        </w:tc>
      </w:tr>
      <w:tr w:rsidR="00AD6158" w14:paraId="379DE553" w14:textId="77777777" w:rsidTr="00887D4D">
        <w:trPr>
          <w:trHeight w:val="260"/>
          <w:jc w:val="center"/>
        </w:trPr>
        <w:tc>
          <w:tcPr>
            <w:tcW w:w="420" w:type="pct"/>
            <w:vMerge w:val="restart"/>
            <w:tcBorders>
              <w:top w:val="nil"/>
              <w:left w:val="single" w:sz="4" w:space="0" w:color="auto"/>
              <w:right w:val="single" w:sz="4" w:space="0" w:color="auto"/>
            </w:tcBorders>
            <w:shd w:val="clear" w:color="auto" w:fill="auto"/>
            <w:noWrap/>
            <w:vAlign w:val="center"/>
          </w:tcPr>
          <w:p w14:paraId="0EC9EEB9"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1</w:t>
            </w:r>
          </w:p>
        </w:tc>
        <w:tc>
          <w:tcPr>
            <w:tcW w:w="1730" w:type="pct"/>
            <w:vMerge w:val="restart"/>
            <w:tcBorders>
              <w:top w:val="nil"/>
              <w:left w:val="nil"/>
              <w:right w:val="single" w:sz="4" w:space="0" w:color="auto"/>
            </w:tcBorders>
            <w:shd w:val="clear" w:color="auto" w:fill="auto"/>
            <w:noWrap/>
            <w:vAlign w:val="center"/>
          </w:tcPr>
          <w:p w14:paraId="73D7ED8B" w14:textId="77777777" w:rsidR="00AD6158" w:rsidRDefault="00AD6158" w:rsidP="00887D4D">
            <w:pPr>
              <w:widowControl/>
              <w:spacing w:before="156"/>
              <w:jc w:val="center"/>
              <w:rPr>
                <w:rFonts w:hAnsi="仿宋" w:cs="宋体"/>
                <w:color w:val="000000" w:themeColor="text1"/>
                <w:kern w:val="0"/>
              </w:rPr>
            </w:pPr>
          </w:p>
          <w:p w14:paraId="3DC0F27F" w14:textId="77777777" w:rsidR="00AD6158" w:rsidRDefault="00AD6158" w:rsidP="00887D4D">
            <w:pPr>
              <w:widowControl/>
              <w:spacing w:before="156"/>
              <w:jc w:val="center"/>
              <w:rPr>
                <w:rFonts w:hAnsi="仿宋" w:cs="宋体"/>
                <w:color w:val="000000" w:themeColor="text1"/>
                <w:kern w:val="0"/>
              </w:rPr>
            </w:pPr>
          </w:p>
          <w:p w14:paraId="2E23B580" w14:textId="77777777" w:rsidR="00AD6158" w:rsidRDefault="00AD6158" w:rsidP="00887D4D">
            <w:pPr>
              <w:widowControl/>
              <w:spacing w:before="156"/>
              <w:jc w:val="center"/>
              <w:rPr>
                <w:rFonts w:hAnsi="仿宋" w:cs="宋体"/>
                <w:color w:val="000000" w:themeColor="text1"/>
                <w:kern w:val="0"/>
              </w:rPr>
            </w:pPr>
          </w:p>
          <w:p w14:paraId="2AF6AE4B"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计算机机房（云机房）</w:t>
            </w:r>
          </w:p>
          <w:p w14:paraId="54892EF7" w14:textId="77777777" w:rsidR="00AD6158" w:rsidRDefault="00AD6158" w:rsidP="00887D4D">
            <w:pPr>
              <w:widowControl/>
              <w:spacing w:before="156"/>
              <w:jc w:val="center"/>
              <w:rPr>
                <w:rFonts w:hAnsi="仿宋" w:cs="宋体"/>
                <w:color w:val="000000" w:themeColor="text1"/>
                <w:kern w:val="0"/>
              </w:rPr>
            </w:pPr>
          </w:p>
          <w:p w14:paraId="2DDB8AA8" w14:textId="77777777" w:rsidR="00AD6158" w:rsidRPr="0019387B" w:rsidRDefault="00AD6158" w:rsidP="00887D4D">
            <w:pPr>
              <w:spacing w:before="156"/>
              <w:ind w:firstLine="420"/>
              <w:rPr>
                <w:rFonts w:hAnsi="仿宋" w:cs="宋体"/>
              </w:rPr>
            </w:pPr>
          </w:p>
        </w:tc>
        <w:tc>
          <w:tcPr>
            <w:tcW w:w="1849" w:type="pct"/>
            <w:tcBorders>
              <w:top w:val="nil"/>
              <w:left w:val="nil"/>
              <w:bottom w:val="single" w:sz="4" w:space="0" w:color="auto"/>
              <w:right w:val="single" w:sz="4" w:space="0" w:color="auto"/>
            </w:tcBorders>
            <w:shd w:val="clear" w:color="auto" w:fill="auto"/>
            <w:noWrap/>
            <w:vAlign w:val="center"/>
          </w:tcPr>
          <w:p w14:paraId="5A630919" w14:textId="77777777" w:rsidR="00AD6158" w:rsidRDefault="00AD6158" w:rsidP="00887D4D">
            <w:pPr>
              <w:widowControl/>
              <w:spacing w:before="156"/>
              <w:rPr>
                <w:rFonts w:hAnsi="仿宋" w:cs="宋体"/>
                <w:color w:val="000000" w:themeColor="text1"/>
                <w:kern w:val="0"/>
              </w:rPr>
            </w:pPr>
            <w:r>
              <w:rPr>
                <w:rFonts w:hAnsi="仿宋" w:cs="宋体"/>
                <w:color w:val="000000" w:themeColor="text1"/>
                <w:kern w:val="0"/>
              </w:rPr>
              <w:t xml:space="preserve"> </w:t>
            </w:r>
            <w:r>
              <w:rPr>
                <w:rFonts w:hAnsi="仿宋" w:cs="宋体" w:hint="eastAsia"/>
                <w:color w:val="000000" w:themeColor="text1"/>
                <w:kern w:val="0"/>
              </w:rPr>
              <w:t>教师</w:t>
            </w:r>
            <w:proofErr w:type="gramStart"/>
            <w:r>
              <w:rPr>
                <w:rFonts w:hAnsi="仿宋" w:cs="宋体" w:hint="eastAsia"/>
                <w:color w:val="000000" w:themeColor="text1"/>
                <w:kern w:val="0"/>
              </w:rPr>
              <w:t>功能台</w:t>
            </w:r>
            <w:proofErr w:type="gramEnd"/>
          </w:p>
        </w:tc>
        <w:tc>
          <w:tcPr>
            <w:tcW w:w="1001" w:type="pct"/>
            <w:tcBorders>
              <w:top w:val="nil"/>
              <w:left w:val="nil"/>
              <w:bottom w:val="single" w:sz="4" w:space="0" w:color="auto"/>
              <w:right w:val="single" w:sz="4" w:space="0" w:color="auto"/>
            </w:tcBorders>
            <w:shd w:val="clear" w:color="auto" w:fill="auto"/>
            <w:noWrap/>
            <w:vAlign w:val="center"/>
          </w:tcPr>
          <w:p w14:paraId="2460FB85"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1</w:t>
            </w:r>
          </w:p>
        </w:tc>
      </w:tr>
      <w:tr w:rsidR="00AD6158" w14:paraId="3238F14E" w14:textId="77777777" w:rsidTr="00887D4D">
        <w:trPr>
          <w:trHeight w:val="260"/>
          <w:jc w:val="center"/>
        </w:trPr>
        <w:tc>
          <w:tcPr>
            <w:tcW w:w="420" w:type="pct"/>
            <w:vMerge/>
            <w:tcBorders>
              <w:left w:val="single" w:sz="4" w:space="0" w:color="auto"/>
              <w:right w:val="single" w:sz="4" w:space="0" w:color="auto"/>
            </w:tcBorders>
            <w:shd w:val="clear" w:color="auto" w:fill="auto"/>
            <w:noWrap/>
            <w:vAlign w:val="center"/>
          </w:tcPr>
          <w:p w14:paraId="3F7369FC"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right w:val="single" w:sz="4" w:space="0" w:color="auto"/>
            </w:tcBorders>
            <w:shd w:val="clear" w:color="auto" w:fill="auto"/>
            <w:noWrap/>
            <w:vAlign w:val="center"/>
          </w:tcPr>
          <w:p w14:paraId="49B5B14D" w14:textId="77777777" w:rsidR="00AD6158" w:rsidRDefault="00AD6158" w:rsidP="00887D4D">
            <w:pPr>
              <w:widowControl/>
              <w:spacing w:before="156"/>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vAlign w:val="center"/>
          </w:tcPr>
          <w:p w14:paraId="5A5FBF1F" w14:textId="77777777" w:rsidR="00AD6158" w:rsidRDefault="00AD6158" w:rsidP="00887D4D">
            <w:pPr>
              <w:widowControl/>
              <w:spacing w:before="156"/>
              <w:rPr>
                <w:rFonts w:hAnsi="仿宋" w:cs="宋体"/>
                <w:color w:val="000000" w:themeColor="text1"/>
                <w:kern w:val="0"/>
              </w:rPr>
            </w:pPr>
            <w:r>
              <w:rPr>
                <w:rFonts w:hAnsi="仿宋" w:cs="宋体" w:hint="eastAsia"/>
                <w:color w:val="000000" w:themeColor="text1"/>
                <w:kern w:val="0"/>
              </w:rPr>
              <w:t>音响</w:t>
            </w:r>
          </w:p>
        </w:tc>
        <w:tc>
          <w:tcPr>
            <w:tcW w:w="1001" w:type="pct"/>
            <w:tcBorders>
              <w:top w:val="nil"/>
              <w:left w:val="nil"/>
              <w:bottom w:val="single" w:sz="4" w:space="0" w:color="auto"/>
              <w:right w:val="single" w:sz="4" w:space="0" w:color="auto"/>
            </w:tcBorders>
            <w:shd w:val="clear" w:color="auto" w:fill="auto"/>
            <w:noWrap/>
            <w:vAlign w:val="center"/>
          </w:tcPr>
          <w:p w14:paraId="2633F489"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2</w:t>
            </w:r>
          </w:p>
        </w:tc>
      </w:tr>
      <w:tr w:rsidR="00AD6158" w14:paraId="040BE2C9" w14:textId="77777777" w:rsidTr="00887D4D">
        <w:trPr>
          <w:trHeight w:val="260"/>
          <w:jc w:val="center"/>
        </w:trPr>
        <w:tc>
          <w:tcPr>
            <w:tcW w:w="420" w:type="pct"/>
            <w:vMerge/>
            <w:tcBorders>
              <w:left w:val="single" w:sz="4" w:space="0" w:color="auto"/>
              <w:right w:val="single" w:sz="4" w:space="0" w:color="auto"/>
            </w:tcBorders>
            <w:shd w:val="clear" w:color="auto" w:fill="auto"/>
            <w:noWrap/>
            <w:vAlign w:val="center"/>
          </w:tcPr>
          <w:p w14:paraId="4D8E0664"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right w:val="single" w:sz="4" w:space="0" w:color="auto"/>
            </w:tcBorders>
            <w:shd w:val="clear" w:color="auto" w:fill="auto"/>
            <w:noWrap/>
            <w:vAlign w:val="center"/>
          </w:tcPr>
          <w:p w14:paraId="5C9807FD" w14:textId="77777777" w:rsidR="00AD6158" w:rsidRDefault="00AD6158" w:rsidP="00887D4D">
            <w:pPr>
              <w:widowControl/>
              <w:spacing w:before="156"/>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vAlign w:val="center"/>
          </w:tcPr>
          <w:p w14:paraId="4F7750B2" w14:textId="77777777" w:rsidR="00AD6158" w:rsidRDefault="00AD6158" w:rsidP="00887D4D">
            <w:pPr>
              <w:widowControl/>
              <w:spacing w:before="156"/>
              <w:rPr>
                <w:rFonts w:hAnsi="仿宋" w:cs="宋体"/>
                <w:color w:val="000000" w:themeColor="text1"/>
                <w:kern w:val="0"/>
              </w:rPr>
            </w:pPr>
            <w:r>
              <w:rPr>
                <w:rFonts w:hAnsi="仿宋" w:cs="宋体" w:hint="eastAsia"/>
                <w:color w:val="000000" w:themeColor="text1"/>
                <w:kern w:val="0"/>
              </w:rPr>
              <w:t>云平台服务器</w:t>
            </w:r>
          </w:p>
        </w:tc>
        <w:tc>
          <w:tcPr>
            <w:tcW w:w="1001" w:type="pct"/>
            <w:tcBorders>
              <w:top w:val="nil"/>
              <w:left w:val="nil"/>
              <w:bottom w:val="single" w:sz="4" w:space="0" w:color="auto"/>
              <w:right w:val="single" w:sz="4" w:space="0" w:color="auto"/>
            </w:tcBorders>
            <w:shd w:val="clear" w:color="auto" w:fill="auto"/>
            <w:noWrap/>
            <w:vAlign w:val="center"/>
          </w:tcPr>
          <w:p w14:paraId="2F5FAA10"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1</w:t>
            </w:r>
          </w:p>
        </w:tc>
      </w:tr>
      <w:tr w:rsidR="00AD6158" w14:paraId="6F9E7327" w14:textId="77777777" w:rsidTr="00887D4D">
        <w:trPr>
          <w:trHeight w:val="260"/>
          <w:jc w:val="center"/>
        </w:trPr>
        <w:tc>
          <w:tcPr>
            <w:tcW w:w="420" w:type="pct"/>
            <w:vMerge/>
            <w:tcBorders>
              <w:left w:val="single" w:sz="4" w:space="0" w:color="auto"/>
              <w:right w:val="single" w:sz="4" w:space="0" w:color="auto"/>
            </w:tcBorders>
            <w:shd w:val="clear" w:color="auto" w:fill="auto"/>
            <w:noWrap/>
            <w:vAlign w:val="center"/>
          </w:tcPr>
          <w:p w14:paraId="5707EA9F"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right w:val="single" w:sz="4" w:space="0" w:color="auto"/>
            </w:tcBorders>
            <w:shd w:val="clear" w:color="auto" w:fill="auto"/>
            <w:noWrap/>
            <w:vAlign w:val="center"/>
          </w:tcPr>
          <w:p w14:paraId="65C0B90A" w14:textId="77777777" w:rsidR="00AD6158" w:rsidRDefault="00AD6158" w:rsidP="00887D4D">
            <w:pPr>
              <w:widowControl/>
              <w:spacing w:before="156"/>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vAlign w:val="center"/>
          </w:tcPr>
          <w:p w14:paraId="2D87A853" w14:textId="77777777" w:rsidR="00AD6158" w:rsidRDefault="00AD6158" w:rsidP="00887D4D">
            <w:pPr>
              <w:widowControl/>
              <w:spacing w:before="156"/>
              <w:rPr>
                <w:rFonts w:hAnsi="仿宋" w:cs="宋体"/>
                <w:color w:val="000000" w:themeColor="text1"/>
                <w:kern w:val="0"/>
              </w:rPr>
            </w:pPr>
            <w:r>
              <w:rPr>
                <w:rFonts w:hAnsi="仿宋" w:cs="宋体" w:hint="eastAsia"/>
                <w:color w:val="000000" w:themeColor="text1"/>
                <w:kern w:val="0"/>
              </w:rPr>
              <w:t>云终端电脑</w:t>
            </w:r>
          </w:p>
        </w:tc>
        <w:tc>
          <w:tcPr>
            <w:tcW w:w="1001" w:type="pct"/>
            <w:tcBorders>
              <w:top w:val="nil"/>
              <w:left w:val="nil"/>
              <w:bottom w:val="single" w:sz="4" w:space="0" w:color="auto"/>
              <w:right w:val="single" w:sz="4" w:space="0" w:color="auto"/>
            </w:tcBorders>
            <w:shd w:val="clear" w:color="auto" w:fill="auto"/>
            <w:noWrap/>
            <w:vAlign w:val="center"/>
          </w:tcPr>
          <w:p w14:paraId="48513D03" w14:textId="77777777" w:rsidR="00AD6158" w:rsidRDefault="00AD6158" w:rsidP="00887D4D">
            <w:pPr>
              <w:widowControl/>
              <w:spacing w:before="156"/>
              <w:jc w:val="center"/>
              <w:rPr>
                <w:rFonts w:hAnsi="仿宋" w:cs="宋体"/>
                <w:color w:val="000000" w:themeColor="text1"/>
                <w:kern w:val="0"/>
              </w:rPr>
            </w:pPr>
            <w:r>
              <w:rPr>
                <w:rFonts w:hAnsi="仿宋" w:cs="宋体"/>
                <w:color w:val="000000" w:themeColor="text1"/>
                <w:kern w:val="0"/>
              </w:rPr>
              <w:t>60</w:t>
            </w:r>
          </w:p>
        </w:tc>
      </w:tr>
      <w:tr w:rsidR="00AD6158" w14:paraId="33F28F02" w14:textId="77777777" w:rsidTr="00887D4D">
        <w:trPr>
          <w:trHeight w:val="260"/>
          <w:jc w:val="center"/>
        </w:trPr>
        <w:tc>
          <w:tcPr>
            <w:tcW w:w="420" w:type="pct"/>
            <w:vMerge/>
            <w:tcBorders>
              <w:left w:val="single" w:sz="4" w:space="0" w:color="auto"/>
              <w:right w:val="single" w:sz="4" w:space="0" w:color="auto"/>
            </w:tcBorders>
            <w:shd w:val="clear" w:color="auto" w:fill="auto"/>
            <w:noWrap/>
            <w:vAlign w:val="center"/>
          </w:tcPr>
          <w:p w14:paraId="2CB4A1EB"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right w:val="single" w:sz="4" w:space="0" w:color="auto"/>
            </w:tcBorders>
            <w:shd w:val="clear" w:color="auto" w:fill="auto"/>
            <w:noWrap/>
            <w:vAlign w:val="center"/>
          </w:tcPr>
          <w:p w14:paraId="28B48CDD" w14:textId="77777777" w:rsidR="00AD6158" w:rsidRDefault="00AD6158" w:rsidP="00887D4D">
            <w:pPr>
              <w:widowControl/>
              <w:spacing w:before="156"/>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vAlign w:val="center"/>
          </w:tcPr>
          <w:p w14:paraId="318CC19E" w14:textId="77777777" w:rsidR="00AD6158" w:rsidRDefault="00AD6158" w:rsidP="00887D4D">
            <w:pPr>
              <w:widowControl/>
              <w:spacing w:before="156"/>
              <w:rPr>
                <w:rFonts w:hAnsi="仿宋" w:cs="宋体"/>
                <w:color w:val="000000" w:themeColor="text1"/>
                <w:kern w:val="0"/>
              </w:rPr>
            </w:pPr>
            <w:r>
              <w:rPr>
                <w:rFonts w:hAnsi="仿宋" w:cs="宋体" w:hint="eastAsia"/>
                <w:color w:val="000000" w:themeColor="text1"/>
                <w:kern w:val="0"/>
              </w:rPr>
              <w:t>黑白板</w:t>
            </w:r>
          </w:p>
        </w:tc>
        <w:tc>
          <w:tcPr>
            <w:tcW w:w="1001" w:type="pct"/>
            <w:tcBorders>
              <w:top w:val="nil"/>
              <w:left w:val="nil"/>
              <w:bottom w:val="single" w:sz="4" w:space="0" w:color="auto"/>
              <w:right w:val="single" w:sz="4" w:space="0" w:color="auto"/>
            </w:tcBorders>
            <w:shd w:val="clear" w:color="auto" w:fill="auto"/>
            <w:noWrap/>
            <w:vAlign w:val="center"/>
          </w:tcPr>
          <w:p w14:paraId="7FECA13D" w14:textId="77777777" w:rsidR="00AD6158" w:rsidRDefault="00AD6158" w:rsidP="00887D4D">
            <w:pPr>
              <w:widowControl/>
              <w:spacing w:before="156"/>
              <w:jc w:val="center"/>
              <w:rPr>
                <w:rFonts w:hAnsi="仿宋" w:cs="宋体"/>
                <w:color w:val="000000" w:themeColor="text1"/>
                <w:kern w:val="0"/>
              </w:rPr>
            </w:pPr>
            <w:r>
              <w:rPr>
                <w:rFonts w:hAnsi="仿宋" w:cs="宋体"/>
                <w:color w:val="000000" w:themeColor="text1"/>
                <w:kern w:val="0"/>
              </w:rPr>
              <w:t>1</w:t>
            </w:r>
          </w:p>
        </w:tc>
      </w:tr>
      <w:tr w:rsidR="00AD6158" w14:paraId="0DA4FE7E" w14:textId="77777777" w:rsidTr="00887D4D">
        <w:trPr>
          <w:trHeight w:val="260"/>
          <w:jc w:val="center"/>
        </w:trPr>
        <w:tc>
          <w:tcPr>
            <w:tcW w:w="420" w:type="pct"/>
            <w:vMerge/>
            <w:tcBorders>
              <w:left w:val="single" w:sz="4" w:space="0" w:color="auto"/>
              <w:right w:val="single" w:sz="4" w:space="0" w:color="auto"/>
            </w:tcBorders>
            <w:shd w:val="clear" w:color="auto" w:fill="auto"/>
            <w:noWrap/>
            <w:vAlign w:val="center"/>
          </w:tcPr>
          <w:p w14:paraId="7B64FE4A"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right w:val="single" w:sz="4" w:space="0" w:color="auto"/>
            </w:tcBorders>
            <w:shd w:val="clear" w:color="auto" w:fill="auto"/>
            <w:noWrap/>
            <w:vAlign w:val="center"/>
          </w:tcPr>
          <w:p w14:paraId="6C7C506B" w14:textId="77777777" w:rsidR="00AD6158" w:rsidRDefault="00AD6158" w:rsidP="00887D4D">
            <w:pPr>
              <w:widowControl/>
              <w:spacing w:before="156"/>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vAlign w:val="center"/>
          </w:tcPr>
          <w:p w14:paraId="78261CAB" w14:textId="77777777" w:rsidR="00AD6158" w:rsidRDefault="00AD6158" w:rsidP="00887D4D">
            <w:pPr>
              <w:widowControl/>
              <w:spacing w:before="156"/>
              <w:rPr>
                <w:rFonts w:hAnsi="仿宋" w:cs="宋体"/>
                <w:color w:val="000000" w:themeColor="text1"/>
                <w:kern w:val="0"/>
              </w:rPr>
            </w:pPr>
            <w:proofErr w:type="gramStart"/>
            <w:r>
              <w:rPr>
                <w:rFonts w:hAnsi="仿宋" w:cs="宋体" w:hint="eastAsia"/>
                <w:color w:val="000000" w:themeColor="text1"/>
                <w:kern w:val="0"/>
              </w:rPr>
              <w:t>顶吸空调</w:t>
            </w:r>
            <w:proofErr w:type="gramEnd"/>
          </w:p>
        </w:tc>
        <w:tc>
          <w:tcPr>
            <w:tcW w:w="1001" w:type="pct"/>
            <w:tcBorders>
              <w:top w:val="nil"/>
              <w:left w:val="nil"/>
              <w:bottom w:val="single" w:sz="4" w:space="0" w:color="auto"/>
              <w:right w:val="single" w:sz="4" w:space="0" w:color="auto"/>
            </w:tcBorders>
            <w:shd w:val="clear" w:color="auto" w:fill="auto"/>
            <w:noWrap/>
            <w:vAlign w:val="center"/>
          </w:tcPr>
          <w:p w14:paraId="6926B970"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2</w:t>
            </w:r>
          </w:p>
        </w:tc>
      </w:tr>
      <w:tr w:rsidR="00AD6158" w14:paraId="61B88855" w14:textId="77777777" w:rsidTr="00887D4D">
        <w:trPr>
          <w:trHeight w:val="260"/>
          <w:jc w:val="center"/>
        </w:trPr>
        <w:tc>
          <w:tcPr>
            <w:tcW w:w="420" w:type="pct"/>
            <w:vMerge/>
            <w:tcBorders>
              <w:left w:val="single" w:sz="4" w:space="0" w:color="auto"/>
              <w:bottom w:val="single" w:sz="4" w:space="0" w:color="auto"/>
              <w:right w:val="single" w:sz="4" w:space="0" w:color="auto"/>
            </w:tcBorders>
            <w:shd w:val="clear" w:color="auto" w:fill="auto"/>
            <w:noWrap/>
            <w:vAlign w:val="center"/>
          </w:tcPr>
          <w:p w14:paraId="0DC3E478"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bottom w:val="single" w:sz="4" w:space="0" w:color="auto"/>
              <w:right w:val="single" w:sz="4" w:space="0" w:color="auto"/>
            </w:tcBorders>
            <w:shd w:val="clear" w:color="auto" w:fill="auto"/>
            <w:noWrap/>
            <w:vAlign w:val="center"/>
          </w:tcPr>
          <w:p w14:paraId="2F208804" w14:textId="77777777" w:rsidR="00AD6158" w:rsidRDefault="00AD6158" w:rsidP="00887D4D">
            <w:pPr>
              <w:widowControl/>
              <w:spacing w:before="156"/>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vAlign w:val="center"/>
          </w:tcPr>
          <w:p w14:paraId="0E0ED2AE" w14:textId="77777777" w:rsidR="00AD6158" w:rsidRDefault="00AD6158" w:rsidP="00887D4D">
            <w:pPr>
              <w:widowControl/>
              <w:spacing w:before="156"/>
              <w:rPr>
                <w:rFonts w:hAnsi="仿宋" w:cs="宋体"/>
                <w:color w:val="000000" w:themeColor="text1"/>
                <w:kern w:val="0"/>
              </w:rPr>
            </w:pPr>
            <w:r>
              <w:rPr>
                <w:rFonts w:hAnsi="仿宋" w:cs="宋体" w:hint="eastAsia"/>
                <w:color w:val="000000" w:themeColor="text1"/>
                <w:kern w:val="0"/>
              </w:rPr>
              <w:t>机柜</w:t>
            </w:r>
          </w:p>
        </w:tc>
        <w:tc>
          <w:tcPr>
            <w:tcW w:w="1001" w:type="pct"/>
            <w:tcBorders>
              <w:top w:val="nil"/>
              <w:left w:val="nil"/>
              <w:bottom w:val="single" w:sz="4" w:space="0" w:color="auto"/>
              <w:right w:val="single" w:sz="4" w:space="0" w:color="auto"/>
            </w:tcBorders>
            <w:shd w:val="clear" w:color="auto" w:fill="auto"/>
            <w:noWrap/>
            <w:vAlign w:val="center"/>
          </w:tcPr>
          <w:p w14:paraId="69B50CCA"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1</w:t>
            </w:r>
          </w:p>
        </w:tc>
      </w:tr>
      <w:tr w:rsidR="00AD6158" w14:paraId="0749A168" w14:textId="77777777" w:rsidTr="00887D4D">
        <w:trPr>
          <w:trHeight w:val="260"/>
          <w:jc w:val="center"/>
        </w:trPr>
        <w:tc>
          <w:tcPr>
            <w:tcW w:w="420" w:type="pct"/>
            <w:vMerge w:val="restart"/>
            <w:tcBorders>
              <w:left w:val="single" w:sz="4" w:space="0" w:color="auto"/>
              <w:right w:val="single" w:sz="4" w:space="0" w:color="auto"/>
            </w:tcBorders>
            <w:shd w:val="clear" w:color="auto" w:fill="auto"/>
            <w:noWrap/>
            <w:vAlign w:val="center"/>
          </w:tcPr>
          <w:p w14:paraId="7F5314BE"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2</w:t>
            </w:r>
          </w:p>
        </w:tc>
        <w:tc>
          <w:tcPr>
            <w:tcW w:w="1730" w:type="pct"/>
            <w:vMerge w:val="restart"/>
            <w:tcBorders>
              <w:left w:val="nil"/>
              <w:right w:val="single" w:sz="4" w:space="0" w:color="auto"/>
            </w:tcBorders>
            <w:shd w:val="clear" w:color="auto" w:fill="auto"/>
            <w:noWrap/>
            <w:vAlign w:val="center"/>
          </w:tcPr>
          <w:p w14:paraId="314FC47F"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计算机机房（一）</w:t>
            </w:r>
          </w:p>
        </w:tc>
        <w:tc>
          <w:tcPr>
            <w:tcW w:w="1849" w:type="pct"/>
            <w:tcBorders>
              <w:top w:val="nil"/>
              <w:left w:val="nil"/>
              <w:bottom w:val="single" w:sz="4" w:space="0" w:color="auto"/>
              <w:right w:val="single" w:sz="4" w:space="0" w:color="auto"/>
            </w:tcBorders>
            <w:shd w:val="clear" w:color="auto" w:fill="auto"/>
            <w:noWrap/>
            <w:vAlign w:val="center"/>
          </w:tcPr>
          <w:p w14:paraId="5C31FF32" w14:textId="77777777" w:rsidR="00AD6158" w:rsidRDefault="00AD6158" w:rsidP="00887D4D">
            <w:pPr>
              <w:widowControl/>
              <w:spacing w:before="156"/>
              <w:rPr>
                <w:rFonts w:hAnsi="仿宋" w:cs="宋体"/>
                <w:color w:val="000000" w:themeColor="text1"/>
                <w:kern w:val="0"/>
              </w:rPr>
            </w:pPr>
            <w:r>
              <w:rPr>
                <w:rFonts w:hAnsi="仿宋" w:cs="宋体" w:hint="eastAsia"/>
                <w:color w:val="000000" w:themeColor="text1"/>
                <w:kern w:val="0"/>
              </w:rPr>
              <w:t>教师</w:t>
            </w:r>
            <w:proofErr w:type="gramStart"/>
            <w:r>
              <w:rPr>
                <w:rFonts w:hAnsi="仿宋" w:cs="宋体" w:hint="eastAsia"/>
                <w:color w:val="000000" w:themeColor="text1"/>
                <w:kern w:val="0"/>
              </w:rPr>
              <w:t>功能台</w:t>
            </w:r>
            <w:proofErr w:type="gramEnd"/>
          </w:p>
        </w:tc>
        <w:tc>
          <w:tcPr>
            <w:tcW w:w="1001" w:type="pct"/>
            <w:tcBorders>
              <w:top w:val="nil"/>
              <w:left w:val="nil"/>
              <w:bottom w:val="single" w:sz="4" w:space="0" w:color="auto"/>
              <w:right w:val="single" w:sz="4" w:space="0" w:color="auto"/>
            </w:tcBorders>
            <w:shd w:val="clear" w:color="auto" w:fill="auto"/>
            <w:noWrap/>
            <w:vAlign w:val="center"/>
          </w:tcPr>
          <w:p w14:paraId="051810D0" w14:textId="77777777" w:rsidR="00AD6158" w:rsidRDefault="00AD6158" w:rsidP="00887D4D">
            <w:pPr>
              <w:widowControl/>
              <w:spacing w:before="156"/>
              <w:jc w:val="center"/>
              <w:rPr>
                <w:rFonts w:hAnsi="仿宋" w:cs="宋体"/>
                <w:color w:val="000000" w:themeColor="text1"/>
                <w:kern w:val="0"/>
              </w:rPr>
            </w:pPr>
            <w:r>
              <w:rPr>
                <w:rFonts w:hAnsi="仿宋" w:cs="宋体"/>
                <w:color w:val="000000" w:themeColor="text1"/>
                <w:kern w:val="0"/>
              </w:rPr>
              <w:t>1</w:t>
            </w:r>
          </w:p>
        </w:tc>
      </w:tr>
      <w:tr w:rsidR="00AD6158" w14:paraId="4336C85E" w14:textId="77777777" w:rsidTr="00887D4D">
        <w:trPr>
          <w:trHeight w:val="260"/>
          <w:jc w:val="center"/>
        </w:trPr>
        <w:tc>
          <w:tcPr>
            <w:tcW w:w="420" w:type="pct"/>
            <w:vMerge/>
            <w:tcBorders>
              <w:left w:val="single" w:sz="4" w:space="0" w:color="auto"/>
              <w:right w:val="single" w:sz="4" w:space="0" w:color="auto"/>
            </w:tcBorders>
            <w:shd w:val="clear" w:color="auto" w:fill="auto"/>
            <w:noWrap/>
            <w:vAlign w:val="center"/>
          </w:tcPr>
          <w:p w14:paraId="2EC1BBD8"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right w:val="single" w:sz="4" w:space="0" w:color="auto"/>
            </w:tcBorders>
            <w:shd w:val="clear" w:color="auto" w:fill="auto"/>
            <w:noWrap/>
            <w:vAlign w:val="center"/>
          </w:tcPr>
          <w:p w14:paraId="595015A0" w14:textId="77777777" w:rsidR="00AD6158" w:rsidRDefault="00AD6158" w:rsidP="00887D4D">
            <w:pPr>
              <w:widowControl/>
              <w:spacing w:before="156"/>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vAlign w:val="center"/>
          </w:tcPr>
          <w:p w14:paraId="705A71E4" w14:textId="77777777" w:rsidR="00AD6158" w:rsidRDefault="00AD6158" w:rsidP="00887D4D">
            <w:pPr>
              <w:widowControl/>
              <w:spacing w:before="156"/>
              <w:rPr>
                <w:rFonts w:hAnsi="仿宋" w:cs="宋体"/>
                <w:color w:val="000000" w:themeColor="text1"/>
                <w:kern w:val="0"/>
              </w:rPr>
            </w:pPr>
            <w:r>
              <w:rPr>
                <w:rFonts w:hAnsi="仿宋" w:cs="宋体"/>
                <w:color w:val="000000" w:themeColor="text1"/>
                <w:kern w:val="0"/>
              </w:rPr>
              <w:t>HP</w:t>
            </w:r>
            <w:r>
              <w:rPr>
                <w:rFonts w:hAnsi="仿宋" w:cs="宋体" w:hint="eastAsia"/>
                <w:color w:val="000000" w:themeColor="text1"/>
                <w:kern w:val="0"/>
              </w:rPr>
              <w:t>台式电脑</w:t>
            </w:r>
          </w:p>
        </w:tc>
        <w:tc>
          <w:tcPr>
            <w:tcW w:w="1001" w:type="pct"/>
            <w:tcBorders>
              <w:top w:val="nil"/>
              <w:left w:val="nil"/>
              <w:bottom w:val="single" w:sz="4" w:space="0" w:color="auto"/>
              <w:right w:val="single" w:sz="4" w:space="0" w:color="auto"/>
            </w:tcBorders>
            <w:shd w:val="clear" w:color="auto" w:fill="auto"/>
            <w:noWrap/>
            <w:vAlign w:val="center"/>
          </w:tcPr>
          <w:p w14:paraId="58D01EB4" w14:textId="77777777" w:rsidR="00AD6158" w:rsidRDefault="00AD6158" w:rsidP="00887D4D">
            <w:pPr>
              <w:widowControl/>
              <w:spacing w:before="156"/>
              <w:jc w:val="center"/>
              <w:rPr>
                <w:rFonts w:hAnsi="仿宋" w:cs="宋体"/>
                <w:color w:val="000000" w:themeColor="text1"/>
                <w:kern w:val="0"/>
              </w:rPr>
            </w:pPr>
            <w:r>
              <w:rPr>
                <w:rFonts w:hAnsi="仿宋" w:cs="宋体"/>
                <w:color w:val="000000" w:themeColor="text1"/>
                <w:kern w:val="0"/>
              </w:rPr>
              <w:t>60</w:t>
            </w:r>
          </w:p>
        </w:tc>
      </w:tr>
      <w:tr w:rsidR="00AD6158" w14:paraId="48D78FCD" w14:textId="77777777" w:rsidTr="00887D4D">
        <w:trPr>
          <w:trHeight w:val="156"/>
          <w:jc w:val="center"/>
        </w:trPr>
        <w:tc>
          <w:tcPr>
            <w:tcW w:w="420" w:type="pct"/>
            <w:vMerge/>
            <w:tcBorders>
              <w:left w:val="single" w:sz="4" w:space="0" w:color="auto"/>
              <w:right w:val="single" w:sz="4" w:space="0" w:color="auto"/>
            </w:tcBorders>
            <w:shd w:val="clear" w:color="auto" w:fill="auto"/>
            <w:noWrap/>
            <w:vAlign w:val="center"/>
          </w:tcPr>
          <w:p w14:paraId="27B183FC"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right w:val="single" w:sz="4" w:space="0" w:color="auto"/>
            </w:tcBorders>
            <w:shd w:val="clear" w:color="auto" w:fill="auto"/>
            <w:noWrap/>
            <w:vAlign w:val="center"/>
          </w:tcPr>
          <w:p w14:paraId="6021191C" w14:textId="77777777" w:rsidR="00AD6158" w:rsidRDefault="00AD6158" w:rsidP="00887D4D">
            <w:pPr>
              <w:widowControl/>
              <w:spacing w:before="156"/>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vAlign w:val="center"/>
          </w:tcPr>
          <w:p w14:paraId="70CD3AB5" w14:textId="77777777" w:rsidR="00AD6158" w:rsidRDefault="00AD6158" w:rsidP="00887D4D">
            <w:pPr>
              <w:widowControl/>
              <w:spacing w:before="156"/>
              <w:rPr>
                <w:rFonts w:hAnsi="仿宋" w:cs="宋体"/>
                <w:color w:val="000000" w:themeColor="text1"/>
                <w:kern w:val="0"/>
              </w:rPr>
            </w:pPr>
            <w:proofErr w:type="gramStart"/>
            <w:r w:rsidRPr="00BA0FA2">
              <w:rPr>
                <w:rFonts w:hAnsi="仿宋" w:cs="宋体" w:hint="eastAsia"/>
                <w:color w:val="000000" w:themeColor="text1"/>
                <w:kern w:val="0"/>
              </w:rPr>
              <w:t>顶吸空调</w:t>
            </w:r>
            <w:proofErr w:type="gramEnd"/>
            <w:r w:rsidRPr="00BA0FA2">
              <w:rPr>
                <w:rFonts w:hAnsi="仿宋" w:cs="宋体" w:hint="eastAsia"/>
                <w:color w:val="000000" w:themeColor="text1"/>
                <w:kern w:val="0"/>
              </w:rPr>
              <w:tab/>
            </w:r>
          </w:p>
        </w:tc>
        <w:tc>
          <w:tcPr>
            <w:tcW w:w="1001" w:type="pct"/>
            <w:tcBorders>
              <w:top w:val="nil"/>
              <w:left w:val="nil"/>
              <w:bottom w:val="single" w:sz="4" w:space="0" w:color="auto"/>
              <w:right w:val="single" w:sz="4" w:space="0" w:color="auto"/>
            </w:tcBorders>
            <w:shd w:val="clear" w:color="auto" w:fill="auto"/>
            <w:noWrap/>
            <w:vAlign w:val="center"/>
          </w:tcPr>
          <w:p w14:paraId="0C523568"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2</w:t>
            </w:r>
          </w:p>
        </w:tc>
      </w:tr>
      <w:tr w:rsidR="00AD6158" w14:paraId="3EE082ED" w14:textId="77777777" w:rsidTr="00887D4D">
        <w:trPr>
          <w:trHeight w:val="156"/>
          <w:jc w:val="center"/>
        </w:trPr>
        <w:tc>
          <w:tcPr>
            <w:tcW w:w="420" w:type="pct"/>
            <w:vMerge/>
            <w:tcBorders>
              <w:left w:val="single" w:sz="4" w:space="0" w:color="auto"/>
              <w:right w:val="single" w:sz="4" w:space="0" w:color="auto"/>
            </w:tcBorders>
            <w:shd w:val="clear" w:color="auto" w:fill="auto"/>
            <w:noWrap/>
            <w:vAlign w:val="center"/>
          </w:tcPr>
          <w:p w14:paraId="10B48E15"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right w:val="single" w:sz="4" w:space="0" w:color="auto"/>
            </w:tcBorders>
            <w:shd w:val="clear" w:color="auto" w:fill="auto"/>
            <w:noWrap/>
            <w:vAlign w:val="center"/>
          </w:tcPr>
          <w:p w14:paraId="79BB709A" w14:textId="77777777" w:rsidR="00AD6158" w:rsidRDefault="00AD6158" w:rsidP="00887D4D">
            <w:pPr>
              <w:widowControl/>
              <w:spacing w:before="156"/>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vAlign w:val="center"/>
          </w:tcPr>
          <w:p w14:paraId="26DBADE5" w14:textId="77777777" w:rsidR="00AD6158" w:rsidRPr="00BA0FA2" w:rsidRDefault="00AD6158" w:rsidP="00887D4D">
            <w:pPr>
              <w:widowControl/>
              <w:spacing w:before="156"/>
              <w:rPr>
                <w:rFonts w:hAnsi="仿宋" w:cs="宋体"/>
                <w:color w:val="000000" w:themeColor="text1"/>
                <w:kern w:val="0"/>
              </w:rPr>
            </w:pPr>
            <w:r>
              <w:rPr>
                <w:rFonts w:hAnsi="仿宋" w:cs="宋体" w:hint="eastAsia"/>
                <w:color w:val="000000" w:themeColor="text1"/>
                <w:kern w:val="0"/>
              </w:rPr>
              <w:t>黑白板</w:t>
            </w:r>
          </w:p>
        </w:tc>
        <w:tc>
          <w:tcPr>
            <w:tcW w:w="1001" w:type="pct"/>
            <w:tcBorders>
              <w:top w:val="single" w:sz="4" w:space="0" w:color="auto"/>
              <w:left w:val="nil"/>
              <w:bottom w:val="single" w:sz="4" w:space="0" w:color="auto"/>
              <w:right w:val="single" w:sz="4" w:space="0" w:color="auto"/>
            </w:tcBorders>
            <w:shd w:val="clear" w:color="auto" w:fill="auto"/>
            <w:noWrap/>
            <w:vAlign w:val="center"/>
          </w:tcPr>
          <w:p w14:paraId="54AAFE09"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1</w:t>
            </w:r>
          </w:p>
        </w:tc>
      </w:tr>
      <w:tr w:rsidR="00AD6158" w14:paraId="6578E0AB" w14:textId="77777777" w:rsidTr="00887D4D">
        <w:trPr>
          <w:trHeight w:val="156"/>
          <w:jc w:val="center"/>
        </w:trPr>
        <w:tc>
          <w:tcPr>
            <w:tcW w:w="420" w:type="pct"/>
            <w:vMerge/>
            <w:tcBorders>
              <w:left w:val="single" w:sz="4" w:space="0" w:color="auto"/>
              <w:right w:val="single" w:sz="4" w:space="0" w:color="auto"/>
            </w:tcBorders>
            <w:shd w:val="clear" w:color="auto" w:fill="auto"/>
            <w:noWrap/>
            <w:vAlign w:val="center"/>
          </w:tcPr>
          <w:p w14:paraId="460B87E7"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bottom w:val="single" w:sz="4" w:space="0" w:color="auto"/>
              <w:right w:val="single" w:sz="4" w:space="0" w:color="auto"/>
            </w:tcBorders>
            <w:shd w:val="clear" w:color="auto" w:fill="auto"/>
            <w:noWrap/>
            <w:vAlign w:val="center"/>
          </w:tcPr>
          <w:p w14:paraId="43697F89" w14:textId="77777777" w:rsidR="00AD6158" w:rsidRDefault="00AD6158" w:rsidP="00887D4D">
            <w:pPr>
              <w:widowControl/>
              <w:spacing w:before="156"/>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vAlign w:val="center"/>
          </w:tcPr>
          <w:p w14:paraId="414E83B6" w14:textId="77777777" w:rsidR="00AD6158" w:rsidRPr="00BA0FA2" w:rsidRDefault="00AD6158" w:rsidP="00887D4D">
            <w:pPr>
              <w:widowControl/>
              <w:spacing w:before="156"/>
              <w:rPr>
                <w:rFonts w:hAnsi="仿宋" w:cs="宋体"/>
                <w:color w:val="000000" w:themeColor="text1"/>
                <w:kern w:val="0"/>
              </w:rPr>
            </w:pPr>
            <w:r>
              <w:rPr>
                <w:rFonts w:hAnsi="仿宋" w:cs="宋体" w:hint="eastAsia"/>
                <w:color w:val="000000" w:themeColor="text1"/>
                <w:kern w:val="0"/>
              </w:rPr>
              <w:t>机柜</w:t>
            </w:r>
          </w:p>
        </w:tc>
        <w:tc>
          <w:tcPr>
            <w:tcW w:w="1001" w:type="pct"/>
            <w:tcBorders>
              <w:top w:val="single" w:sz="4" w:space="0" w:color="auto"/>
              <w:left w:val="nil"/>
              <w:bottom w:val="single" w:sz="4" w:space="0" w:color="auto"/>
              <w:right w:val="single" w:sz="4" w:space="0" w:color="auto"/>
            </w:tcBorders>
            <w:shd w:val="clear" w:color="auto" w:fill="auto"/>
            <w:noWrap/>
            <w:vAlign w:val="center"/>
          </w:tcPr>
          <w:p w14:paraId="7C1FA7E4"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1</w:t>
            </w:r>
          </w:p>
        </w:tc>
      </w:tr>
      <w:tr w:rsidR="00AD6158" w14:paraId="3C31EE7F" w14:textId="77777777" w:rsidTr="00887D4D">
        <w:trPr>
          <w:trHeight w:val="117"/>
          <w:jc w:val="center"/>
        </w:trPr>
        <w:tc>
          <w:tcPr>
            <w:tcW w:w="420" w:type="pct"/>
            <w:vMerge/>
            <w:tcBorders>
              <w:left w:val="single" w:sz="4" w:space="0" w:color="auto"/>
              <w:right w:val="single" w:sz="4" w:space="0" w:color="auto"/>
            </w:tcBorders>
            <w:shd w:val="clear" w:color="auto" w:fill="auto"/>
            <w:noWrap/>
            <w:vAlign w:val="center"/>
          </w:tcPr>
          <w:p w14:paraId="694FF049" w14:textId="77777777" w:rsidR="00AD6158" w:rsidRDefault="00AD6158" w:rsidP="00887D4D">
            <w:pPr>
              <w:widowControl/>
              <w:spacing w:before="156"/>
              <w:jc w:val="center"/>
              <w:rPr>
                <w:rFonts w:hAnsi="仿宋" w:cs="宋体"/>
                <w:color w:val="000000" w:themeColor="text1"/>
                <w:kern w:val="0"/>
              </w:rPr>
            </w:pPr>
          </w:p>
        </w:tc>
        <w:tc>
          <w:tcPr>
            <w:tcW w:w="1730" w:type="pct"/>
            <w:vMerge w:val="restart"/>
            <w:tcBorders>
              <w:top w:val="single" w:sz="4" w:space="0" w:color="auto"/>
              <w:left w:val="nil"/>
              <w:right w:val="single" w:sz="4" w:space="0" w:color="auto"/>
            </w:tcBorders>
            <w:shd w:val="clear" w:color="auto" w:fill="auto"/>
            <w:noWrap/>
            <w:vAlign w:val="center"/>
          </w:tcPr>
          <w:p w14:paraId="3AC21D80" w14:textId="77777777" w:rsidR="00AD6158" w:rsidRDefault="00AD6158" w:rsidP="00887D4D">
            <w:pPr>
              <w:spacing w:before="156"/>
              <w:ind w:firstLine="420"/>
              <w:jc w:val="center"/>
              <w:rPr>
                <w:rFonts w:hAnsi="仿宋" w:cs="宋体"/>
                <w:color w:val="000000" w:themeColor="text1"/>
                <w:kern w:val="0"/>
              </w:rPr>
            </w:pPr>
            <w:r>
              <w:rPr>
                <w:rFonts w:hAnsi="仿宋" w:cs="宋体" w:hint="eastAsia"/>
                <w:color w:val="000000" w:themeColor="text1"/>
                <w:kern w:val="0"/>
              </w:rPr>
              <w:t>计算机机房（二）</w:t>
            </w:r>
          </w:p>
        </w:tc>
        <w:tc>
          <w:tcPr>
            <w:tcW w:w="1849" w:type="pct"/>
            <w:tcBorders>
              <w:top w:val="nil"/>
              <w:left w:val="nil"/>
              <w:bottom w:val="single" w:sz="4" w:space="0" w:color="auto"/>
              <w:right w:val="single" w:sz="4" w:space="0" w:color="auto"/>
            </w:tcBorders>
            <w:shd w:val="clear" w:color="auto" w:fill="auto"/>
            <w:noWrap/>
          </w:tcPr>
          <w:p w14:paraId="43F29071" w14:textId="77777777" w:rsidR="00AD6158" w:rsidRDefault="00AD6158" w:rsidP="00887D4D">
            <w:pPr>
              <w:widowControl/>
              <w:spacing w:before="156"/>
              <w:rPr>
                <w:rFonts w:hAnsi="仿宋" w:cs="宋体"/>
                <w:color w:val="000000" w:themeColor="text1"/>
                <w:kern w:val="0"/>
              </w:rPr>
            </w:pPr>
            <w:r w:rsidRPr="00086C84">
              <w:rPr>
                <w:rFonts w:hint="eastAsia"/>
              </w:rPr>
              <w:t>教师</w:t>
            </w:r>
            <w:proofErr w:type="gramStart"/>
            <w:r w:rsidRPr="00086C84">
              <w:rPr>
                <w:rFonts w:hint="eastAsia"/>
              </w:rPr>
              <w:t>功能台</w:t>
            </w:r>
            <w:proofErr w:type="gramEnd"/>
          </w:p>
        </w:tc>
        <w:tc>
          <w:tcPr>
            <w:tcW w:w="1001" w:type="pct"/>
            <w:tcBorders>
              <w:top w:val="nil"/>
              <w:left w:val="nil"/>
              <w:bottom w:val="single" w:sz="4" w:space="0" w:color="auto"/>
              <w:right w:val="single" w:sz="4" w:space="0" w:color="auto"/>
            </w:tcBorders>
            <w:shd w:val="clear" w:color="auto" w:fill="auto"/>
            <w:noWrap/>
          </w:tcPr>
          <w:p w14:paraId="4B9C09D4" w14:textId="77777777" w:rsidR="00AD6158" w:rsidRDefault="00AD6158" w:rsidP="00887D4D">
            <w:pPr>
              <w:widowControl/>
              <w:spacing w:before="156"/>
              <w:jc w:val="center"/>
              <w:rPr>
                <w:rFonts w:hAnsi="仿宋" w:cs="宋体"/>
                <w:color w:val="000000" w:themeColor="text1"/>
                <w:kern w:val="0"/>
              </w:rPr>
            </w:pPr>
            <w:r w:rsidRPr="00086C84">
              <w:rPr>
                <w:rFonts w:hint="eastAsia"/>
              </w:rPr>
              <w:t>1</w:t>
            </w:r>
          </w:p>
        </w:tc>
      </w:tr>
      <w:tr w:rsidR="00AD6158" w14:paraId="5D73D777" w14:textId="77777777" w:rsidTr="00887D4D">
        <w:trPr>
          <w:trHeight w:val="117"/>
          <w:jc w:val="center"/>
        </w:trPr>
        <w:tc>
          <w:tcPr>
            <w:tcW w:w="420" w:type="pct"/>
            <w:vMerge/>
            <w:tcBorders>
              <w:left w:val="single" w:sz="4" w:space="0" w:color="auto"/>
              <w:right w:val="single" w:sz="4" w:space="0" w:color="auto"/>
            </w:tcBorders>
            <w:shd w:val="clear" w:color="auto" w:fill="auto"/>
            <w:noWrap/>
            <w:vAlign w:val="center"/>
          </w:tcPr>
          <w:p w14:paraId="629747DD"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right w:val="single" w:sz="4" w:space="0" w:color="auto"/>
            </w:tcBorders>
            <w:shd w:val="clear" w:color="auto" w:fill="auto"/>
            <w:noWrap/>
            <w:vAlign w:val="center"/>
          </w:tcPr>
          <w:p w14:paraId="60ACDF4C" w14:textId="77777777" w:rsidR="00AD6158" w:rsidRDefault="00AD6158" w:rsidP="00887D4D">
            <w:pPr>
              <w:spacing w:before="156"/>
              <w:ind w:firstLine="420"/>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tcPr>
          <w:p w14:paraId="62FF43AB" w14:textId="77777777" w:rsidR="00AD6158" w:rsidRDefault="00AD6158" w:rsidP="00887D4D">
            <w:pPr>
              <w:widowControl/>
              <w:spacing w:before="156"/>
              <w:rPr>
                <w:rFonts w:hAnsi="仿宋" w:cs="宋体"/>
                <w:color w:val="000000" w:themeColor="text1"/>
                <w:kern w:val="0"/>
              </w:rPr>
            </w:pPr>
            <w:r w:rsidRPr="00086C84">
              <w:rPr>
                <w:rFonts w:hint="eastAsia"/>
              </w:rPr>
              <w:t>HP台式电脑</w:t>
            </w:r>
          </w:p>
        </w:tc>
        <w:tc>
          <w:tcPr>
            <w:tcW w:w="1001" w:type="pct"/>
            <w:tcBorders>
              <w:top w:val="single" w:sz="4" w:space="0" w:color="auto"/>
              <w:left w:val="nil"/>
              <w:bottom w:val="single" w:sz="4" w:space="0" w:color="auto"/>
              <w:right w:val="single" w:sz="4" w:space="0" w:color="auto"/>
            </w:tcBorders>
            <w:shd w:val="clear" w:color="auto" w:fill="auto"/>
            <w:noWrap/>
          </w:tcPr>
          <w:p w14:paraId="75D3E7E3" w14:textId="77777777" w:rsidR="00AD6158" w:rsidRDefault="00AD6158" w:rsidP="00887D4D">
            <w:pPr>
              <w:widowControl/>
              <w:spacing w:before="156"/>
              <w:jc w:val="center"/>
              <w:rPr>
                <w:rFonts w:hAnsi="仿宋" w:cs="宋体"/>
                <w:color w:val="000000" w:themeColor="text1"/>
                <w:kern w:val="0"/>
              </w:rPr>
            </w:pPr>
            <w:r w:rsidRPr="00086C84">
              <w:rPr>
                <w:rFonts w:hint="eastAsia"/>
              </w:rPr>
              <w:t>60</w:t>
            </w:r>
          </w:p>
        </w:tc>
      </w:tr>
      <w:tr w:rsidR="00AD6158" w14:paraId="7DE5FF88" w14:textId="77777777" w:rsidTr="00887D4D">
        <w:trPr>
          <w:trHeight w:val="117"/>
          <w:jc w:val="center"/>
        </w:trPr>
        <w:tc>
          <w:tcPr>
            <w:tcW w:w="420" w:type="pct"/>
            <w:vMerge/>
            <w:tcBorders>
              <w:left w:val="single" w:sz="4" w:space="0" w:color="auto"/>
              <w:right w:val="single" w:sz="4" w:space="0" w:color="auto"/>
            </w:tcBorders>
            <w:shd w:val="clear" w:color="auto" w:fill="auto"/>
            <w:noWrap/>
            <w:vAlign w:val="center"/>
          </w:tcPr>
          <w:p w14:paraId="401DCE91"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right w:val="single" w:sz="4" w:space="0" w:color="auto"/>
            </w:tcBorders>
            <w:shd w:val="clear" w:color="auto" w:fill="auto"/>
            <w:noWrap/>
            <w:vAlign w:val="center"/>
          </w:tcPr>
          <w:p w14:paraId="528A5E73" w14:textId="77777777" w:rsidR="00AD6158" w:rsidRDefault="00AD6158" w:rsidP="00887D4D">
            <w:pPr>
              <w:spacing w:before="156"/>
              <w:ind w:firstLine="420"/>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tcPr>
          <w:p w14:paraId="21565073" w14:textId="77777777" w:rsidR="00AD6158" w:rsidRDefault="00AD6158" w:rsidP="00887D4D">
            <w:pPr>
              <w:widowControl/>
              <w:spacing w:before="156"/>
              <w:rPr>
                <w:rFonts w:hAnsi="仿宋" w:cs="宋体"/>
                <w:color w:val="000000" w:themeColor="text1"/>
                <w:kern w:val="0"/>
              </w:rPr>
            </w:pPr>
            <w:proofErr w:type="gramStart"/>
            <w:r w:rsidRPr="00086C84">
              <w:rPr>
                <w:rFonts w:hint="eastAsia"/>
              </w:rPr>
              <w:t>顶吸空调</w:t>
            </w:r>
            <w:proofErr w:type="gramEnd"/>
          </w:p>
        </w:tc>
        <w:tc>
          <w:tcPr>
            <w:tcW w:w="1001" w:type="pct"/>
            <w:tcBorders>
              <w:top w:val="single" w:sz="4" w:space="0" w:color="auto"/>
              <w:left w:val="nil"/>
              <w:bottom w:val="single" w:sz="4" w:space="0" w:color="auto"/>
              <w:right w:val="single" w:sz="4" w:space="0" w:color="auto"/>
            </w:tcBorders>
            <w:shd w:val="clear" w:color="auto" w:fill="auto"/>
            <w:noWrap/>
          </w:tcPr>
          <w:p w14:paraId="07590A1F" w14:textId="77777777" w:rsidR="00AD6158" w:rsidRDefault="00AD6158" w:rsidP="00887D4D">
            <w:pPr>
              <w:widowControl/>
              <w:spacing w:before="156"/>
              <w:jc w:val="center"/>
              <w:rPr>
                <w:rFonts w:hAnsi="仿宋" w:cs="宋体"/>
                <w:color w:val="000000" w:themeColor="text1"/>
                <w:kern w:val="0"/>
              </w:rPr>
            </w:pPr>
          </w:p>
        </w:tc>
      </w:tr>
      <w:tr w:rsidR="00AD6158" w14:paraId="474DA649" w14:textId="77777777" w:rsidTr="00887D4D">
        <w:trPr>
          <w:trHeight w:val="117"/>
          <w:jc w:val="center"/>
        </w:trPr>
        <w:tc>
          <w:tcPr>
            <w:tcW w:w="420" w:type="pct"/>
            <w:vMerge/>
            <w:tcBorders>
              <w:left w:val="single" w:sz="4" w:space="0" w:color="auto"/>
              <w:right w:val="single" w:sz="4" w:space="0" w:color="auto"/>
            </w:tcBorders>
            <w:shd w:val="clear" w:color="auto" w:fill="auto"/>
            <w:noWrap/>
            <w:vAlign w:val="center"/>
          </w:tcPr>
          <w:p w14:paraId="7B88EE0D"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right w:val="single" w:sz="4" w:space="0" w:color="auto"/>
            </w:tcBorders>
            <w:shd w:val="clear" w:color="auto" w:fill="auto"/>
            <w:noWrap/>
            <w:vAlign w:val="center"/>
          </w:tcPr>
          <w:p w14:paraId="4F216D6C" w14:textId="77777777" w:rsidR="00AD6158" w:rsidRDefault="00AD6158" w:rsidP="00887D4D">
            <w:pPr>
              <w:spacing w:before="156"/>
              <w:ind w:firstLine="420"/>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tcPr>
          <w:p w14:paraId="506F9616" w14:textId="77777777" w:rsidR="00AD6158" w:rsidRDefault="00AD6158" w:rsidP="00887D4D">
            <w:pPr>
              <w:widowControl/>
              <w:spacing w:before="156"/>
              <w:rPr>
                <w:rFonts w:hAnsi="仿宋" w:cs="宋体"/>
                <w:color w:val="000000" w:themeColor="text1"/>
                <w:kern w:val="0"/>
              </w:rPr>
            </w:pPr>
            <w:r w:rsidRPr="00086C84">
              <w:rPr>
                <w:rFonts w:hint="eastAsia"/>
              </w:rPr>
              <w:t>黑白板</w:t>
            </w:r>
          </w:p>
        </w:tc>
        <w:tc>
          <w:tcPr>
            <w:tcW w:w="1001" w:type="pct"/>
            <w:tcBorders>
              <w:top w:val="single" w:sz="4" w:space="0" w:color="auto"/>
              <w:left w:val="nil"/>
              <w:bottom w:val="single" w:sz="4" w:space="0" w:color="auto"/>
              <w:right w:val="single" w:sz="4" w:space="0" w:color="auto"/>
            </w:tcBorders>
            <w:shd w:val="clear" w:color="auto" w:fill="auto"/>
            <w:noWrap/>
          </w:tcPr>
          <w:p w14:paraId="63DD9944" w14:textId="77777777" w:rsidR="00AD6158" w:rsidRDefault="00AD6158" w:rsidP="00887D4D">
            <w:pPr>
              <w:widowControl/>
              <w:spacing w:before="156"/>
              <w:jc w:val="center"/>
              <w:rPr>
                <w:rFonts w:hAnsi="仿宋" w:cs="宋体"/>
                <w:color w:val="000000" w:themeColor="text1"/>
                <w:kern w:val="0"/>
              </w:rPr>
            </w:pPr>
            <w:r w:rsidRPr="00086C84">
              <w:rPr>
                <w:rFonts w:hint="eastAsia"/>
              </w:rPr>
              <w:t>1</w:t>
            </w:r>
          </w:p>
        </w:tc>
      </w:tr>
      <w:tr w:rsidR="00AD6158" w14:paraId="10D04245" w14:textId="77777777" w:rsidTr="00887D4D">
        <w:trPr>
          <w:trHeight w:val="260"/>
          <w:jc w:val="center"/>
        </w:trPr>
        <w:tc>
          <w:tcPr>
            <w:tcW w:w="420" w:type="pct"/>
            <w:tcBorders>
              <w:left w:val="single" w:sz="4" w:space="0" w:color="auto"/>
              <w:bottom w:val="single" w:sz="4" w:space="0" w:color="auto"/>
              <w:right w:val="single" w:sz="4" w:space="0" w:color="auto"/>
            </w:tcBorders>
            <w:shd w:val="clear" w:color="auto" w:fill="auto"/>
            <w:noWrap/>
            <w:vAlign w:val="center"/>
          </w:tcPr>
          <w:p w14:paraId="08F11D88"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lastRenderedPageBreak/>
              <w:t>6</w:t>
            </w:r>
          </w:p>
        </w:tc>
        <w:tc>
          <w:tcPr>
            <w:tcW w:w="1730" w:type="pct"/>
            <w:tcBorders>
              <w:left w:val="nil"/>
              <w:bottom w:val="single" w:sz="4" w:space="0" w:color="auto"/>
              <w:right w:val="single" w:sz="4" w:space="0" w:color="auto"/>
            </w:tcBorders>
            <w:shd w:val="clear" w:color="auto" w:fill="auto"/>
            <w:noWrap/>
            <w:vAlign w:val="center"/>
          </w:tcPr>
          <w:p w14:paraId="2506AA2C" w14:textId="77777777" w:rsidR="00AD6158" w:rsidRDefault="00AD6158" w:rsidP="00887D4D">
            <w:pPr>
              <w:widowControl/>
              <w:spacing w:before="156"/>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tcPr>
          <w:p w14:paraId="0BBB2391" w14:textId="77777777" w:rsidR="00AD6158" w:rsidRDefault="00AD6158" w:rsidP="00887D4D">
            <w:pPr>
              <w:widowControl/>
              <w:spacing w:before="156"/>
              <w:rPr>
                <w:rFonts w:hAnsi="仿宋" w:cs="宋体"/>
                <w:color w:val="000000" w:themeColor="text1"/>
                <w:kern w:val="0"/>
              </w:rPr>
            </w:pPr>
            <w:r w:rsidRPr="00086C84">
              <w:rPr>
                <w:rFonts w:hint="eastAsia"/>
              </w:rPr>
              <w:t>机柜</w:t>
            </w:r>
          </w:p>
        </w:tc>
        <w:tc>
          <w:tcPr>
            <w:tcW w:w="1001" w:type="pct"/>
            <w:tcBorders>
              <w:top w:val="nil"/>
              <w:left w:val="nil"/>
              <w:bottom w:val="single" w:sz="4" w:space="0" w:color="auto"/>
              <w:right w:val="single" w:sz="4" w:space="0" w:color="auto"/>
            </w:tcBorders>
            <w:shd w:val="clear" w:color="auto" w:fill="auto"/>
            <w:noWrap/>
          </w:tcPr>
          <w:p w14:paraId="25503364" w14:textId="77777777" w:rsidR="00AD6158" w:rsidRDefault="00AD6158" w:rsidP="00887D4D">
            <w:pPr>
              <w:widowControl/>
              <w:spacing w:before="156"/>
              <w:jc w:val="center"/>
              <w:rPr>
                <w:rFonts w:hAnsi="仿宋" w:cs="宋体"/>
                <w:color w:val="000000" w:themeColor="text1"/>
                <w:kern w:val="0"/>
              </w:rPr>
            </w:pPr>
            <w:r w:rsidRPr="00086C84">
              <w:rPr>
                <w:rFonts w:hint="eastAsia"/>
              </w:rPr>
              <w:t>1</w:t>
            </w:r>
          </w:p>
        </w:tc>
      </w:tr>
      <w:tr w:rsidR="00AD6158" w14:paraId="297FF667" w14:textId="77777777" w:rsidTr="00887D4D">
        <w:trPr>
          <w:trHeight w:val="260"/>
          <w:jc w:val="center"/>
        </w:trPr>
        <w:tc>
          <w:tcPr>
            <w:tcW w:w="420" w:type="pct"/>
            <w:vMerge w:val="restart"/>
            <w:tcBorders>
              <w:left w:val="single" w:sz="4" w:space="0" w:color="auto"/>
              <w:right w:val="single" w:sz="4" w:space="0" w:color="auto"/>
            </w:tcBorders>
            <w:shd w:val="clear" w:color="auto" w:fill="auto"/>
            <w:noWrap/>
            <w:vAlign w:val="center"/>
          </w:tcPr>
          <w:p w14:paraId="208B1AB9"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7</w:t>
            </w:r>
          </w:p>
        </w:tc>
        <w:tc>
          <w:tcPr>
            <w:tcW w:w="1730" w:type="pct"/>
            <w:vMerge w:val="restart"/>
            <w:tcBorders>
              <w:left w:val="nil"/>
              <w:right w:val="single" w:sz="4" w:space="0" w:color="auto"/>
            </w:tcBorders>
            <w:shd w:val="clear" w:color="auto" w:fill="auto"/>
            <w:noWrap/>
            <w:vAlign w:val="center"/>
          </w:tcPr>
          <w:p w14:paraId="138CF3E4"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计算机机房（三）</w:t>
            </w:r>
          </w:p>
        </w:tc>
        <w:tc>
          <w:tcPr>
            <w:tcW w:w="1849" w:type="pct"/>
            <w:tcBorders>
              <w:top w:val="nil"/>
              <w:left w:val="nil"/>
              <w:bottom w:val="single" w:sz="4" w:space="0" w:color="auto"/>
              <w:right w:val="single" w:sz="4" w:space="0" w:color="auto"/>
            </w:tcBorders>
            <w:shd w:val="clear" w:color="auto" w:fill="auto"/>
            <w:noWrap/>
            <w:vAlign w:val="center"/>
          </w:tcPr>
          <w:p w14:paraId="21752CA6" w14:textId="77777777" w:rsidR="00AD6158" w:rsidRDefault="00AD6158" w:rsidP="00887D4D">
            <w:pPr>
              <w:widowControl/>
              <w:spacing w:before="156"/>
              <w:rPr>
                <w:rFonts w:hAnsi="仿宋" w:cs="宋体"/>
                <w:color w:val="000000" w:themeColor="text1"/>
                <w:kern w:val="0"/>
              </w:rPr>
            </w:pPr>
            <w:r>
              <w:rPr>
                <w:rFonts w:hAnsi="仿宋" w:cs="宋体" w:hint="eastAsia"/>
                <w:color w:val="000000" w:themeColor="text1"/>
                <w:kern w:val="0"/>
              </w:rPr>
              <w:t>教师</w:t>
            </w:r>
            <w:proofErr w:type="gramStart"/>
            <w:r>
              <w:rPr>
                <w:rFonts w:hAnsi="仿宋" w:cs="宋体" w:hint="eastAsia"/>
                <w:color w:val="000000" w:themeColor="text1"/>
                <w:kern w:val="0"/>
              </w:rPr>
              <w:t>功能台</w:t>
            </w:r>
            <w:proofErr w:type="gramEnd"/>
          </w:p>
        </w:tc>
        <w:tc>
          <w:tcPr>
            <w:tcW w:w="1001" w:type="pct"/>
            <w:tcBorders>
              <w:top w:val="nil"/>
              <w:left w:val="nil"/>
              <w:bottom w:val="single" w:sz="4" w:space="0" w:color="auto"/>
              <w:right w:val="single" w:sz="4" w:space="0" w:color="auto"/>
            </w:tcBorders>
            <w:shd w:val="clear" w:color="auto" w:fill="auto"/>
            <w:noWrap/>
            <w:vAlign w:val="center"/>
          </w:tcPr>
          <w:p w14:paraId="273EA656" w14:textId="77777777" w:rsidR="00AD6158" w:rsidRDefault="00AD6158" w:rsidP="00887D4D">
            <w:pPr>
              <w:widowControl/>
              <w:spacing w:before="156"/>
              <w:jc w:val="center"/>
              <w:rPr>
                <w:rFonts w:hAnsi="仿宋" w:cs="宋体"/>
                <w:color w:val="000000" w:themeColor="text1"/>
                <w:kern w:val="0"/>
              </w:rPr>
            </w:pPr>
            <w:r>
              <w:rPr>
                <w:rFonts w:hAnsi="仿宋" w:cs="宋体"/>
                <w:color w:val="000000" w:themeColor="text1"/>
                <w:kern w:val="0"/>
              </w:rPr>
              <w:t>1</w:t>
            </w:r>
          </w:p>
        </w:tc>
      </w:tr>
      <w:tr w:rsidR="00AD6158" w14:paraId="200F8145" w14:textId="77777777" w:rsidTr="00887D4D">
        <w:trPr>
          <w:trHeight w:val="260"/>
          <w:jc w:val="center"/>
        </w:trPr>
        <w:tc>
          <w:tcPr>
            <w:tcW w:w="420" w:type="pct"/>
            <w:vMerge/>
            <w:tcBorders>
              <w:left w:val="single" w:sz="4" w:space="0" w:color="auto"/>
              <w:right w:val="single" w:sz="4" w:space="0" w:color="auto"/>
            </w:tcBorders>
            <w:shd w:val="clear" w:color="auto" w:fill="auto"/>
            <w:noWrap/>
            <w:vAlign w:val="center"/>
          </w:tcPr>
          <w:p w14:paraId="2D1C99FF"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right w:val="single" w:sz="4" w:space="0" w:color="auto"/>
            </w:tcBorders>
            <w:shd w:val="clear" w:color="auto" w:fill="auto"/>
            <w:noWrap/>
            <w:vAlign w:val="center"/>
          </w:tcPr>
          <w:p w14:paraId="3D4C978A" w14:textId="77777777" w:rsidR="00AD6158" w:rsidRDefault="00AD6158" w:rsidP="00887D4D">
            <w:pPr>
              <w:widowControl/>
              <w:spacing w:before="156"/>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vAlign w:val="center"/>
          </w:tcPr>
          <w:p w14:paraId="3E5E630C" w14:textId="77777777" w:rsidR="00AD6158" w:rsidRDefault="00AD6158" w:rsidP="00887D4D">
            <w:pPr>
              <w:widowControl/>
              <w:spacing w:before="156"/>
              <w:rPr>
                <w:rFonts w:hAnsi="仿宋" w:cs="宋体"/>
                <w:color w:val="000000" w:themeColor="text1"/>
                <w:kern w:val="0"/>
              </w:rPr>
            </w:pPr>
            <w:r>
              <w:rPr>
                <w:rFonts w:hAnsi="仿宋" w:cs="宋体"/>
                <w:color w:val="000000" w:themeColor="text1"/>
                <w:kern w:val="0"/>
              </w:rPr>
              <w:t>HP</w:t>
            </w:r>
            <w:r>
              <w:rPr>
                <w:rFonts w:hAnsi="仿宋" w:cs="宋体" w:hint="eastAsia"/>
                <w:color w:val="000000" w:themeColor="text1"/>
                <w:kern w:val="0"/>
              </w:rPr>
              <w:t>台式电脑</w:t>
            </w:r>
          </w:p>
        </w:tc>
        <w:tc>
          <w:tcPr>
            <w:tcW w:w="1001" w:type="pct"/>
            <w:tcBorders>
              <w:top w:val="nil"/>
              <w:left w:val="nil"/>
              <w:bottom w:val="single" w:sz="4" w:space="0" w:color="auto"/>
              <w:right w:val="single" w:sz="4" w:space="0" w:color="auto"/>
            </w:tcBorders>
            <w:shd w:val="clear" w:color="auto" w:fill="auto"/>
            <w:noWrap/>
            <w:vAlign w:val="center"/>
          </w:tcPr>
          <w:p w14:paraId="460A9C00" w14:textId="77777777" w:rsidR="00AD6158" w:rsidRDefault="00AD6158" w:rsidP="00887D4D">
            <w:pPr>
              <w:widowControl/>
              <w:spacing w:before="156"/>
              <w:jc w:val="center"/>
              <w:rPr>
                <w:rFonts w:hAnsi="仿宋" w:cs="宋体"/>
                <w:color w:val="000000" w:themeColor="text1"/>
                <w:kern w:val="0"/>
              </w:rPr>
            </w:pPr>
            <w:r>
              <w:rPr>
                <w:rFonts w:hAnsi="仿宋" w:cs="宋体"/>
                <w:color w:val="000000" w:themeColor="text1"/>
                <w:kern w:val="0"/>
              </w:rPr>
              <w:t>60</w:t>
            </w:r>
          </w:p>
        </w:tc>
      </w:tr>
      <w:tr w:rsidR="00AD6158" w14:paraId="40C8CFC1" w14:textId="77777777" w:rsidTr="00887D4D">
        <w:trPr>
          <w:trHeight w:val="260"/>
          <w:jc w:val="center"/>
        </w:trPr>
        <w:tc>
          <w:tcPr>
            <w:tcW w:w="420" w:type="pct"/>
            <w:vMerge/>
            <w:tcBorders>
              <w:left w:val="single" w:sz="4" w:space="0" w:color="auto"/>
              <w:right w:val="single" w:sz="4" w:space="0" w:color="auto"/>
            </w:tcBorders>
            <w:shd w:val="clear" w:color="auto" w:fill="auto"/>
            <w:noWrap/>
            <w:vAlign w:val="center"/>
          </w:tcPr>
          <w:p w14:paraId="0DDF02AB"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right w:val="single" w:sz="4" w:space="0" w:color="auto"/>
            </w:tcBorders>
            <w:shd w:val="clear" w:color="auto" w:fill="auto"/>
            <w:noWrap/>
            <w:vAlign w:val="center"/>
          </w:tcPr>
          <w:p w14:paraId="3F76225A" w14:textId="77777777" w:rsidR="00AD6158" w:rsidRDefault="00AD6158" w:rsidP="00887D4D">
            <w:pPr>
              <w:widowControl/>
              <w:spacing w:before="156"/>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vAlign w:val="center"/>
          </w:tcPr>
          <w:p w14:paraId="3210B46F" w14:textId="77777777" w:rsidR="00AD6158" w:rsidRDefault="00AD6158" w:rsidP="00887D4D">
            <w:pPr>
              <w:widowControl/>
              <w:spacing w:before="156"/>
              <w:rPr>
                <w:rFonts w:hAnsi="仿宋" w:cs="宋体"/>
                <w:color w:val="000000" w:themeColor="text1"/>
                <w:kern w:val="0"/>
              </w:rPr>
            </w:pPr>
            <w:proofErr w:type="gramStart"/>
            <w:r w:rsidRPr="00BA0FA2">
              <w:rPr>
                <w:rFonts w:hAnsi="仿宋" w:cs="宋体" w:hint="eastAsia"/>
                <w:color w:val="000000" w:themeColor="text1"/>
                <w:kern w:val="0"/>
              </w:rPr>
              <w:t>顶吸空调</w:t>
            </w:r>
            <w:proofErr w:type="gramEnd"/>
            <w:r w:rsidRPr="00BA0FA2">
              <w:rPr>
                <w:rFonts w:hAnsi="仿宋" w:cs="宋体" w:hint="eastAsia"/>
                <w:color w:val="000000" w:themeColor="text1"/>
                <w:kern w:val="0"/>
              </w:rPr>
              <w:tab/>
            </w:r>
          </w:p>
        </w:tc>
        <w:tc>
          <w:tcPr>
            <w:tcW w:w="1001" w:type="pct"/>
            <w:tcBorders>
              <w:top w:val="nil"/>
              <w:left w:val="nil"/>
              <w:bottom w:val="single" w:sz="4" w:space="0" w:color="auto"/>
              <w:right w:val="single" w:sz="4" w:space="0" w:color="auto"/>
            </w:tcBorders>
            <w:shd w:val="clear" w:color="auto" w:fill="auto"/>
            <w:noWrap/>
            <w:vAlign w:val="center"/>
          </w:tcPr>
          <w:p w14:paraId="45E6C2B7"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2</w:t>
            </w:r>
          </w:p>
        </w:tc>
      </w:tr>
      <w:tr w:rsidR="00AD6158" w14:paraId="7EBE79AF" w14:textId="77777777" w:rsidTr="00887D4D">
        <w:trPr>
          <w:trHeight w:val="234"/>
          <w:jc w:val="center"/>
        </w:trPr>
        <w:tc>
          <w:tcPr>
            <w:tcW w:w="420" w:type="pct"/>
            <w:vMerge/>
            <w:tcBorders>
              <w:left w:val="single" w:sz="4" w:space="0" w:color="auto"/>
              <w:right w:val="single" w:sz="4" w:space="0" w:color="auto"/>
            </w:tcBorders>
            <w:shd w:val="clear" w:color="auto" w:fill="auto"/>
            <w:noWrap/>
            <w:vAlign w:val="center"/>
          </w:tcPr>
          <w:p w14:paraId="72D700D1"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right w:val="single" w:sz="4" w:space="0" w:color="auto"/>
            </w:tcBorders>
            <w:shd w:val="clear" w:color="auto" w:fill="auto"/>
            <w:noWrap/>
            <w:vAlign w:val="center"/>
          </w:tcPr>
          <w:p w14:paraId="3D474CBC" w14:textId="77777777" w:rsidR="00AD6158" w:rsidRDefault="00AD6158" w:rsidP="00887D4D">
            <w:pPr>
              <w:widowControl/>
              <w:spacing w:before="156"/>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vAlign w:val="center"/>
          </w:tcPr>
          <w:p w14:paraId="7357970B" w14:textId="77777777" w:rsidR="00AD6158" w:rsidRDefault="00AD6158" w:rsidP="00887D4D">
            <w:pPr>
              <w:widowControl/>
              <w:spacing w:before="156"/>
              <w:rPr>
                <w:rFonts w:hAnsi="仿宋" w:cs="宋体"/>
                <w:color w:val="000000" w:themeColor="text1"/>
                <w:kern w:val="0"/>
              </w:rPr>
            </w:pPr>
            <w:r>
              <w:rPr>
                <w:rFonts w:hAnsi="仿宋" w:cs="宋体" w:hint="eastAsia"/>
                <w:color w:val="000000" w:themeColor="text1"/>
                <w:kern w:val="0"/>
              </w:rPr>
              <w:t>黑白板</w:t>
            </w:r>
          </w:p>
        </w:tc>
        <w:tc>
          <w:tcPr>
            <w:tcW w:w="1001" w:type="pct"/>
            <w:tcBorders>
              <w:top w:val="nil"/>
              <w:left w:val="nil"/>
              <w:bottom w:val="single" w:sz="4" w:space="0" w:color="auto"/>
              <w:right w:val="single" w:sz="4" w:space="0" w:color="auto"/>
            </w:tcBorders>
            <w:shd w:val="clear" w:color="auto" w:fill="auto"/>
            <w:noWrap/>
            <w:vAlign w:val="center"/>
          </w:tcPr>
          <w:p w14:paraId="024A7D88"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1</w:t>
            </w:r>
          </w:p>
        </w:tc>
      </w:tr>
      <w:tr w:rsidR="00AD6158" w14:paraId="197CBCD1" w14:textId="77777777" w:rsidTr="00887D4D">
        <w:trPr>
          <w:trHeight w:val="234"/>
          <w:jc w:val="center"/>
        </w:trPr>
        <w:tc>
          <w:tcPr>
            <w:tcW w:w="420" w:type="pct"/>
            <w:vMerge/>
            <w:tcBorders>
              <w:left w:val="single" w:sz="4" w:space="0" w:color="auto"/>
              <w:bottom w:val="single" w:sz="4" w:space="0" w:color="auto"/>
              <w:right w:val="single" w:sz="4" w:space="0" w:color="auto"/>
            </w:tcBorders>
            <w:shd w:val="clear" w:color="auto" w:fill="auto"/>
            <w:noWrap/>
            <w:vAlign w:val="center"/>
          </w:tcPr>
          <w:p w14:paraId="6C4F2004"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bottom w:val="single" w:sz="4" w:space="0" w:color="auto"/>
              <w:right w:val="single" w:sz="4" w:space="0" w:color="auto"/>
            </w:tcBorders>
            <w:shd w:val="clear" w:color="auto" w:fill="auto"/>
            <w:noWrap/>
            <w:vAlign w:val="center"/>
          </w:tcPr>
          <w:p w14:paraId="328C2A85" w14:textId="77777777" w:rsidR="00AD6158" w:rsidRDefault="00AD6158" w:rsidP="00887D4D">
            <w:pPr>
              <w:widowControl/>
              <w:spacing w:before="156"/>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vAlign w:val="center"/>
          </w:tcPr>
          <w:p w14:paraId="46480DE7" w14:textId="77777777" w:rsidR="00AD6158" w:rsidRDefault="00AD6158" w:rsidP="00887D4D">
            <w:pPr>
              <w:widowControl/>
              <w:spacing w:before="156"/>
              <w:rPr>
                <w:rFonts w:hAnsi="仿宋" w:cs="宋体"/>
                <w:color w:val="000000" w:themeColor="text1"/>
                <w:kern w:val="0"/>
              </w:rPr>
            </w:pPr>
            <w:r>
              <w:rPr>
                <w:rFonts w:hAnsi="仿宋" w:cs="宋体" w:hint="eastAsia"/>
                <w:color w:val="000000" w:themeColor="text1"/>
                <w:kern w:val="0"/>
              </w:rPr>
              <w:t>机柜</w:t>
            </w:r>
          </w:p>
        </w:tc>
        <w:tc>
          <w:tcPr>
            <w:tcW w:w="1001" w:type="pct"/>
            <w:tcBorders>
              <w:top w:val="single" w:sz="4" w:space="0" w:color="auto"/>
              <w:left w:val="nil"/>
              <w:bottom w:val="single" w:sz="4" w:space="0" w:color="auto"/>
              <w:right w:val="single" w:sz="4" w:space="0" w:color="auto"/>
            </w:tcBorders>
            <w:shd w:val="clear" w:color="auto" w:fill="auto"/>
            <w:noWrap/>
            <w:vAlign w:val="center"/>
          </w:tcPr>
          <w:p w14:paraId="554A2BBC"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1</w:t>
            </w:r>
          </w:p>
        </w:tc>
      </w:tr>
      <w:tr w:rsidR="00AD6158" w14:paraId="7E0B20D7" w14:textId="77777777" w:rsidTr="00887D4D">
        <w:trPr>
          <w:trHeight w:val="96"/>
          <w:jc w:val="center"/>
        </w:trPr>
        <w:tc>
          <w:tcPr>
            <w:tcW w:w="420" w:type="pct"/>
            <w:vMerge w:val="restart"/>
            <w:tcBorders>
              <w:left w:val="single" w:sz="4" w:space="0" w:color="auto"/>
              <w:right w:val="single" w:sz="4" w:space="0" w:color="auto"/>
            </w:tcBorders>
            <w:shd w:val="clear" w:color="auto" w:fill="auto"/>
            <w:noWrap/>
            <w:vAlign w:val="center"/>
          </w:tcPr>
          <w:p w14:paraId="61645885"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8</w:t>
            </w:r>
          </w:p>
        </w:tc>
        <w:tc>
          <w:tcPr>
            <w:tcW w:w="1730" w:type="pct"/>
            <w:vMerge w:val="restart"/>
            <w:tcBorders>
              <w:left w:val="nil"/>
              <w:right w:val="single" w:sz="4" w:space="0" w:color="auto"/>
            </w:tcBorders>
            <w:shd w:val="clear" w:color="auto" w:fill="auto"/>
            <w:noWrap/>
            <w:vAlign w:val="center"/>
          </w:tcPr>
          <w:p w14:paraId="61A4C1CD"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计算机机房（四）</w:t>
            </w:r>
          </w:p>
        </w:tc>
        <w:tc>
          <w:tcPr>
            <w:tcW w:w="1849" w:type="pct"/>
            <w:tcBorders>
              <w:top w:val="nil"/>
              <w:left w:val="nil"/>
              <w:bottom w:val="single" w:sz="4" w:space="0" w:color="auto"/>
              <w:right w:val="single" w:sz="4" w:space="0" w:color="auto"/>
            </w:tcBorders>
            <w:shd w:val="clear" w:color="auto" w:fill="auto"/>
            <w:noWrap/>
            <w:vAlign w:val="center"/>
          </w:tcPr>
          <w:p w14:paraId="08ABCD5D" w14:textId="77777777" w:rsidR="00AD6158" w:rsidRDefault="00AD6158" w:rsidP="00887D4D">
            <w:pPr>
              <w:widowControl/>
              <w:spacing w:before="156"/>
              <w:rPr>
                <w:rFonts w:hAnsi="仿宋" w:cs="宋体"/>
                <w:color w:val="000000" w:themeColor="text1"/>
                <w:kern w:val="0"/>
              </w:rPr>
            </w:pPr>
            <w:r>
              <w:rPr>
                <w:rFonts w:hAnsi="仿宋" w:cs="宋体" w:hint="eastAsia"/>
                <w:color w:val="000000" w:themeColor="text1"/>
                <w:kern w:val="0"/>
              </w:rPr>
              <w:t>教师</w:t>
            </w:r>
            <w:proofErr w:type="gramStart"/>
            <w:r>
              <w:rPr>
                <w:rFonts w:hAnsi="仿宋" w:cs="宋体" w:hint="eastAsia"/>
                <w:color w:val="000000" w:themeColor="text1"/>
                <w:kern w:val="0"/>
              </w:rPr>
              <w:t>功能台</w:t>
            </w:r>
            <w:proofErr w:type="gramEnd"/>
          </w:p>
        </w:tc>
        <w:tc>
          <w:tcPr>
            <w:tcW w:w="1001" w:type="pct"/>
            <w:tcBorders>
              <w:top w:val="nil"/>
              <w:left w:val="nil"/>
              <w:bottom w:val="single" w:sz="4" w:space="0" w:color="auto"/>
              <w:right w:val="single" w:sz="4" w:space="0" w:color="auto"/>
            </w:tcBorders>
            <w:shd w:val="clear" w:color="auto" w:fill="auto"/>
            <w:noWrap/>
            <w:vAlign w:val="center"/>
          </w:tcPr>
          <w:p w14:paraId="41F20DE0" w14:textId="77777777" w:rsidR="00AD6158" w:rsidRDefault="00AD6158" w:rsidP="00887D4D">
            <w:pPr>
              <w:widowControl/>
              <w:spacing w:before="156"/>
              <w:jc w:val="center"/>
              <w:rPr>
                <w:rFonts w:hAnsi="仿宋" w:cs="宋体"/>
                <w:color w:val="000000" w:themeColor="text1"/>
                <w:kern w:val="0"/>
              </w:rPr>
            </w:pPr>
            <w:r>
              <w:rPr>
                <w:rFonts w:hAnsi="仿宋" w:cs="宋体"/>
                <w:color w:val="000000" w:themeColor="text1"/>
                <w:kern w:val="0"/>
              </w:rPr>
              <w:t>1</w:t>
            </w:r>
          </w:p>
        </w:tc>
      </w:tr>
      <w:tr w:rsidR="00AD6158" w14:paraId="19F96D57" w14:textId="77777777" w:rsidTr="00887D4D">
        <w:trPr>
          <w:trHeight w:val="93"/>
          <w:jc w:val="center"/>
        </w:trPr>
        <w:tc>
          <w:tcPr>
            <w:tcW w:w="420" w:type="pct"/>
            <w:vMerge/>
            <w:tcBorders>
              <w:left w:val="single" w:sz="4" w:space="0" w:color="auto"/>
              <w:right w:val="single" w:sz="4" w:space="0" w:color="auto"/>
            </w:tcBorders>
            <w:shd w:val="clear" w:color="auto" w:fill="auto"/>
            <w:noWrap/>
            <w:vAlign w:val="center"/>
          </w:tcPr>
          <w:p w14:paraId="0BF7C97A"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right w:val="single" w:sz="4" w:space="0" w:color="auto"/>
            </w:tcBorders>
            <w:shd w:val="clear" w:color="auto" w:fill="auto"/>
            <w:noWrap/>
            <w:vAlign w:val="center"/>
          </w:tcPr>
          <w:p w14:paraId="3BF8FA0E" w14:textId="77777777" w:rsidR="00AD6158" w:rsidRDefault="00AD6158" w:rsidP="00887D4D">
            <w:pPr>
              <w:widowControl/>
              <w:spacing w:before="156"/>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vAlign w:val="center"/>
          </w:tcPr>
          <w:p w14:paraId="599DAF6B" w14:textId="77777777" w:rsidR="00AD6158" w:rsidRDefault="00AD6158" w:rsidP="00887D4D">
            <w:pPr>
              <w:widowControl/>
              <w:spacing w:before="156"/>
              <w:rPr>
                <w:rFonts w:hAnsi="仿宋" w:cs="宋体"/>
                <w:color w:val="000000" w:themeColor="text1"/>
                <w:kern w:val="0"/>
              </w:rPr>
            </w:pPr>
            <w:r>
              <w:rPr>
                <w:rFonts w:hAnsi="仿宋" w:cs="宋体"/>
                <w:color w:val="000000" w:themeColor="text1"/>
                <w:kern w:val="0"/>
              </w:rPr>
              <w:t>HP</w:t>
            </w:r>
            <w:r>
              <w:rPr>
                <w:rFonts w:hAnsi="仿宋" w:cs="宋体" w:hint="eastAsia"/>
                <w:color w:val="000000" w:themeColor="text1"/>
                <w:kern w:val="0"/>
              </w:rPr>
              <w:t>台式电脑</w:t>
            </w:r>
          </w:p>
        </w:tc>
        <w:tc>
          <w:tcPr>
            <w:tcW w:w="1001" w:type="pct"/>
            <w:tcBorders>
              <w:top w:val="single" w:sz="4" w:space="0" w:color="auto"/>
              <w:left w:val="nil"/>
              <w:bottom w:val="single" w:sz="4" w:space="0" w:color="auto"/>
              <w:right w:val="single" w:sz="4" w:space="0" w:color="auto"/>
            </w:tcBorders>
            <w:shd w:val="clear" w:color="auto" w:fill="auto"/>
            <w:noWrap/>
            <w:vAlign w:val="center"/>
          </w:tcPr>
          <w:p w14:paraId="115F8EE4" w14:textId="77777777" w:rsidR="00AD6158" w:rsidRDefault="00AD6158" w:rsidP="00887D4D">
            <w:pPr>
              <w:widowControl/>
              <w:spacing w:before="156"/>
              <w:jc w:val="center"/>
              <w:rPr>
                <w:rFonts w:hAnsi="仿宋" w:cs="宋体"/>
                <w:color w:val="000000" w:themeColor="text1"/>
                <w:kern w:val="0"/>
              </w:rPr>
            </w:pPr>
            <w:r>
              <w:rPr>
                <w:rFonts w:hAnsi="仿宋" w:cs="宋体"/>
                <w:color w:val="000000" w:themeColor="text1"/>
                <w:kern w:val="0"/>
              </w:rPr>
              <w:t>60</w:t>
            </w:r>
          </w:p>
        </w:tc>
      </w:tr>
      <w:tr w:rsidR="00AD6158" w14:paraId="28939AEB" w14:textId="77777777" w:rsidTr="00887D4D">
        <w:trPr>
          <w:trHeight w:val="93"/>
          <w:jc w:val="center"/>
        </w:trPr>
        <w:tc>
          <w:tcPr>
            <w:tcW w:w="420" w:type="pct"/>
            <w:vMerge/>
            <w:tcBorders>
              <w:left w:val="single" w:sz="4" w:space="0" w:color="auto"/>
              <w:right w:val="single" w:sz="4" w:space="0" w:color="auto"/>
            </w:tcBorders>
            <w:shd w:val="clear" w:color="auto" w:fill="auto"/>
            <w:noWrap/>
            <w:vAlign w:val="center"/>
          </w:tcPr>
          <w:p w14:paraId="10E4520A"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right w:val="single" w:sz="4" w:space="0" w:color="auto"/>
            </w:tcBorders>
            <w:shd w:val="clear" w:color="auto" w:fill="auto"/>
            <w:noWrap/>
            <w:vAlign w:val="center"/>
          </w:tcPr>
          <w:p w14:paraId="222BFC49" w14:textId="77777777" w:rsidR="00AD6158" w:rsidRDefault="00AD6158" w:rsidP="00887D4D">
            <w:pPr>
              <w:widowControl/>
              <w:spacing w:before="156"/>
              <w:jc w:val="center"/>
              <w:rPr>
                <w:rFonts w:hAnsi="仿宋" w:cs="宋体"/>
                <w:color w:val="000000" w:themeColor="text1"/>
                <w:kern w:val="0"/>
              </w:rPr>
            </w:pPr>
          </w:p>
        </w:tc>
        <w:tc>
          <w:tcPr>
            <w:tcW w:w="1849" w:type="pct"/>
            <w:tcBorders>
              <w:top w:val="single" w:sz="4" w:space="0" w:color="auto"/>
              <w:left w:val="nil"/>
              <w:bottom w:val="single" w:sz="4" w:space="0" w:color="auto"/>
              <w:right w:val="single" w:sz="4" w:space="0" w:color="auto"/>
            </w:tcBorders>
            <w:shd w:val="clear" w:color="auto" w:fill="auto"/>
            <w:noWrap/>
            <w:vAlign w:val="center"/>
          </w:tcPr>
          <w:p w14:paraId="0C7A4E45" w14:textId="77777777" w:rsidR="00AD6158" w:rsidRDefault="00AD6158" w:rsidP="00887D4D">
            <w:pPr>
              <w:widowControl/>
              <w:spacing w:before="156"/>
              <w:rPr>
                <w:rFonts w:hAnsi="仿宋" w:cs="宋体"/>
                <w:color w:val="000000" w:themeColor="text1"/>
                <w:kern w:val="0"/>
              </w:rPr>
            </w:pPr>
            <w:proofErr w:type="gramStart"/>
            <w:r w:rsidRPr="00BA0FA2">
              <w:rPr>
                <w:rFonts w:hAnsi="仿宋" w:cs="宋体" w:hint="eastAsia"/>
                <w:color w:val="000000" w:themeColor="text1"/>
                <w:kern w:val="0"/>
              </w:rPr>
              <w:t>顶吸空调</w:t>
            </w:r>
            <w:proofErr w:type="gramEnd"/>
            <w:r w:rsidRPr="00BA0FA2">
              <w:rPr>
                <w:rFonts w:hAnsi="仿宋" w:cs="宋体" w:hint="eastAsia"/>
                <w:color w:val="000000" w:themeColor="text1"/>
                <w:kern w:val="0"/>
              </w:rPr>
              <w:tab/>
            </w:r>
          </w:p>
        </w:tc>
        <w:tc>
          <w:tcPr>
            <w:tcW w:w="1001" w:type="pct"/>
            <w:tcBorders>
              <w:top w:val="single" w:sz="4" w:space="0" w:color="auto"/>
              <w:left w:val="nil"/>
              <w:bottom w:val="single" w:sz="4" w:space="0" w:color="auto"/>
              <w:right w:val="single" w:sz="4" w:space="0" w:color="auto"/>
            </w:tcBorders>
            <w:shd w:val="clear" w:color="auto" w:fill="auto"/>
            <w:noWrap/>
            <w:vAlign w:val="center"/>
          </w:tcPr>
          <w:p w14:paraId="4B196710"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2</w:t>
            </w:r>
          </w:p>
        </w:tc>
      </w:tr>
      <w:tr w:rsidR="00AD6158" w14:paraId="6002B342" w14:textId="77777777" w:rsidTr="00887D4D">
        <w:trPr>
          <w:trHeight w:val="93"/>
          <w:jc w:val="center"/>
        </w:trPr>
        <w:tc>
          <w:tcPr>
            <w:tcW w:w="420" w:type="pct"/>
            <w:vMerge/>
            <w:tcBorders>
              <w:left w:val="single" w:sz="4" w:space="0" w:color="auto"/>
              <w:right w:val="single" w:sz="4" w:space="0" w:color="auto"/>
            </w:tcBorders>
            <w:shd w:val="clear" w:color="auto" w:fill="auto"/>
            <w:noWrap/>
            <w:vAlign w:val="center"/>
          </w:tcPr>
          <w:p w14:paraId="41AAF580"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right w:val="single" w:sz="4" w:space="0" w:color="auto"/>
            </w:tcBorders>
            <w:shd w:val="clear" w:color="auto" w:fill="auto"/>
            <w:noWrap/>
            <w:vAlign w:val="center"/>
          </w:tcPr>
          <w:p w14:paraId="5698F7F4" w14:textId="77777777" w:rsidR="00AD6158" w:rsidRDefault="00AD6158" w:rsidP="00887D4D">
            <w:pPr>
              <w:widowControl/>
              <w:spacing w:before="156"/>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vAlign w:val="center"/>
          </w:tcPr>
          <w:p w14:paraId="456D3E48" w14:textId="77777777" w:rsidR="00AD6158" w:rsidRDefault="00AD6158" w:rsidP="00887D4D">
            <w:pPr>
              <w:widowControl/>
              <w:spacing w:before="156"/>
              <w:rPr>
                <w:rFonts w:hAnsi="仿宋" w:cs="宋体"/>
                <w:color w:val="000000" w:themeColor="text1"/>
                <w:kern w:val="0"/>
              </w:rPr>
            </w:pPr>
            <w:r>
              <w:rPr>
                <w:rFonts w:hAnsi="仿宋" w:cs="宋体" w:hint="eastAsia"/>
                <w:color w:val="000000" w:themeColor="text1"/>
                <w:kern w:val="0"/>
              </w:rPr>
              <w:t>黑白板</w:t>
            </w:r>
          </w:p>
        </w:tc>
        <w:tc>
          <w:tcPr>
            <w:tcW w:w="1001" w:type="pct"/>
            <w:tcBorders>
              <w:top w:val="single" w:sz="4" w:space="0" w:color="auto"/>
              <w:left w:val="nil"/>
              <w:bottom w:val="single" w:sz="4" w:space="0" w:color="auto"/>
              <w:right w:val="single" w:sz="4" w:space="0" w:color="auto"/>
            </w:tcBorders>
            <w:shd w:val="clear" w:color="auto" w:fill="auto"/>
            <w:noWrap/>
            <w:vAlign w:val="center"/>
          </w:tcPr>
          <w:p w14:paraId="0AFB268D"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1</w:t>
            </w:r>
          </w:p>
        </w:tc>
      </w:tr>
      <w:tr w:rsidR="00AD6158" w14:paraId="3839CB0B" w14:textId="77777777" w:rsidTr="00887D4D">
        <w:trPr>
          <w:trHeight w:val="93"/>
          <w:jc w:val="center"/>
        </w:trPr>
        <w:tc>
          <w:tcPr>
            <w:tcW w:w="420" w:type="pct"/>
            <w:vMerge/>
            <w:tcBorders>
              <w:left w:val="single" w:sz="4" w:space="0" w:color="auto"/>
              <w:bottom w:val="single" w:sz="4" w:space="0" w:color="auto"/>
              <w:right w:val="single" w:sz="4" w:space="0" w:color="auto"/>
            </w:tcBorders>
            <w:shd w:val="clear" w:color="auto" w:fill="auto"/>
            <w:noWrap/>
            <w:vAlign w:val="center"/>
          </w:tcPr>
          <w:p w14:paraId="62A3C21E"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bottom w:val="single" w:sz="4" w:space="0" w:color="auto"/>
              <w:right w:val="single" w:sz="4" w:space="0" w:color="auto"/>
            </w:tcBorders>
            <w:shd w:val="clear" w:color="auto" w:fill="auto"/>
            <w:noWrap/>
            <w:vAlign w:val="center"/>
          </w:tcPr>
          <w:p w14:paraId="3F5ADC41" w14:textId="77777777" w:rsidR="00AD6158" w:rsidRDefault="00AD6158" w:rsidP="00887D4D">
            <w:pPr>
              <w:widowControl/>
              <w:spacing w:before="156"/>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vAlign w:val="center"/>
          </w:tcPr>
          <w:p w14:paraId="1BC07DE9" w14:textId="77777777" w:rsidR="00AD6158" w:rsidRDefault="00AD6158" w:rsidP="00887D4D">
            <w:pPr>
              <w:widowControl/>
              <w:spacing w:before="156"/>
              <w:rPr>
                <w:rFonts w:hAnsi="仿宋" w:cs="宋体"/>
                <w:color w:val="000000" w:themeColor="text1"/>
                <w:kern w:val="0"/>
              </w:rPr>
            </w:pPr>
            <w:r>
              <w:rPr>
                <w:rFonts w:hAnsi="仿宋" w:cs="宋体" w:hint="eastAsia"/>
                <w:color w:val="000000" w:themeColor="text1"/>
                <w:kern w:val="0"/>
              </w:rPr>
              <w:t>机柜</w:t>
            </w:r>
          </w:p>
        </w:tc>
        <w:tc>
          <w:tcPr>
            <w:tcW w:w="1001" w:type="pct"/>
            <w:tcBorders>
              <w:top w:val="single" w:sz="4" w:space="0" w:color="auto"/>
              <w:left w:val="nil"/>
              <w:bottom w:val="single" w:sz="4" w:space="0" w:color="auto"/>
              <w:right w:val="single" w:sz="4" w:space="0" w:color="auto"/>
            </w:tcBorders>
            <w:shd w:val="clear" w:color="auto" w:fill="auto"/>
            <w:noWrap/>
            <w:vAlign w:val="center"/>
          </w:tcPr>
          <w:p w14:paraId="42AB1462"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1</w:t>
            </w:r>
          </w:p>
        </w:tc>
      </w:tr>
      <w:tr w:rsidR="00AD6158" w14:paraId="24C3C59D" w14:textId="77777777" w:rsidTr="00887D4D">
        <w:trPr>
          <w:trHeight w:val="96"/>
          <w:jc w:val="center"/>
        </w:trPr>
        <w:tc>
          <w:tcPr>
            <w:tcW w:w="420" w:type="pct"/>
            <w:vMerge w:val="restart"/>
            <w:tcBorders>
              <w:left w:val="single" w:sz="4" w:space="0" w:color="auto"/>
              <w:right w:val="single" w:sz="4" w:space="0" w:color="auto"/>
            </w:tcBorders>
            <w:shd w:val="clear" w:color="auto" w:fill="auto"/>
            <w:noWrap/>
            <w:vAlign w:val="center"/>
          </w:tcPr>
          <w:p w14:paraId="1C2F3DDD"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9</w:t>
            </w:r>
          </w:p>
        </w:tc>
        <w:tc>
          <w:tcPr>
            <w:tcW w:w="1730" w:type="pct"/>
            <w:vMerge w:val="restart"/>
            <w:tcBorders>
              <w:left w:val="nil"/>
              <w:right w:val="single" w:sz="4" w:space="0" w:color="auto"/>
            </w:tcBorders>
            <w:shd w:val="clear" w:color="auto" w:fill="auto"/>
            <w:noWrap/>
            <w:vAlign w:val="center"/>
          </w:tcPr>
          <w:p w14:paraId="5B650B18"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计算机组装维护机房</w:t>
            </w:r>
          </w:p>
        </w:tc>
        <w:tc>
          <w:tcPr>
            <w:tcW w:w="1849" w:type="pct"/>
            <w:tcBorders>
              <w:top w:val="nil"/>
              <w:left w:val="nil"/>
              <w:bottom w:val="single" w:sz="4" w:space="0" w:color="auto"/>
              <w:right w:val="single" w:sz="4" w:space="0" w:color="auto"/>
            </w:tcBorders>
            <w:shd w:val="clear" w:color="auto" w:fill="auto"/>
            <w:noWrap/>
          </w:tcPr>
          <w:p w14:paraId="4E678051" w14:textId="77777777" w:rsidR="00AD6158" w:rsidRDefault="00AD6158" w:rsidP="00887D4D">
            <w:pPr>
              <w:widowControl/>
              <w:spacing w:before="156"/>
              <w:rPr>
                <w:rFonts w:hAnsi="仿宋" w:cs="宋体"/>
                <w:color w:val="000000" w:themeColor="text1"/>
                <w:kern w:val="0"/>
              </w:rPr>
            </w:pPr>
            <w:r w:rsidRPr="00477640">
              <w:rPr>
                <w:rFonts w:hint="eastAsia"/>
              </w:rPr>
              <w:t>教师</w:t>
            </w:r>
            <w:proofErr w:type="gramStart"/>
            <w:r w:rsidRPr="00477640">
              <w:rPr>
                <w:rFonts w:hint="eastAsia"/>
              </w:rPr>
              <w:t>功能台</w:t>
            </w:r>
            <w:proofErr w:type="gramEnd"/>
          </w:p>
        </w:tc>
        <w:tc>
          <w:tcPr>
            <w:tcW w:w="1001" w:type="pct"/>
            <w:tcBorders>
              <w:top w:val="nil"/>
              <w:left w:val="nil"/>
              <w:bottom w:val="single" w:sz="4" w:space="0" w:color="auto"/>
              <w:right w:val="single" w:sz="4" w:space="0" w:color="auto"/>
            </w:tcBorders>
            <w:shd w:val="clear" w:color="auto" w:fill="auto"/>
            <w:noWrap/>
          </w:tcPr>
          <w:p w14:paraId="73B29324" w14:textId="77777777" w:rsidR="00AD6158" w:rsidRDefault="00AD6158" w:rsidP="00887D4D">
            <w:pPr>
              <w:widowControl/>
              <w:spacing w:before="156"/>
              <w:jc w:val="center"/>
              <w:rPr>
                <w:rFonts w:hAnsi="仿宋" w:cs="宋体"/>
                <w:color w:val="000000" w:themeColor="text1"/>
                <w:kern w:val="0"/>
              </w:rPr>
            </w:pPr>
            <w:r w:rsidRPr="00477640">
              <w:rPr>
                <w:rFonts w:hint="eastAsia"/>
              </w:rPr>
              <w:t>1</w:t>
            </w:r>
          </w:p>
        </w:tc>
      </w:tr>
      <w:tr w:rsidR="00AD6158" w14:paraId="33495FBA" w14:textId="77777777" w:rsidTr="00887D4D">
        <w:trPr>
          <w:trHeight w:val="93"/>
          <w:jc w:val="center"/>
        </w:trPr>
        <w:tc>
          <w:tcPr>
            <w:tcW w:w="420" w:type="pct"/>
            <w:vMerge/>
            <w:tcBorders>
              <w:left w:val="single" w:sz="4" w:space="0" w:color="auto"/>
              <w:right w:val="single" w:sz="4" w:space="0" w:color="auto"/>
            </w:tcBorders>
            <w:shd w:val="clear" w:color="auto" w:fill="auto"/>
            <w:noWrap/>
            <w:vAlign w:val="center"/>
          </w:tcPr>
          <w:p w14:paraId="0580E37E"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right w:val="single" w:sz="4" w:space="0" w:color="auto"/>
            </w:tcBorders>
            <w:shd w:val="clear" w:color="auto" w:fill="auto"/>
            <w:noWrap/>
            <w:vAlign w:val="center"/>
          </w:tcPr>
          <w:p w14:paraId="3CA408E1" w14:textId="77777777" w:rsidR="00AD6158" w:rsidRDefault="00AD6158" w:rsidP="00887D4D">
            <w:pPr>
              <w:widowControl/>
              <w:spacing w:before="156"/>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tcPr>
          <w:p w14:paraId="7BF56ABD" w14:textId="77777777" w:rsidR="00AD6158" w:rsidRDefault="00AD6158" w:rsidP="00887D4D">
            <w:pPr>
              <w:widowControl/>
              <w:spacing w:before="156"/>
              <w:rPr>
                <w:rFonts w:hAnsi="仿宋" w:cs="宋体"/>
                <w:color w:val="000000" w:themeColor="text1"/>
                <w:kern w:val="0"/>
              </w:rPr>
            </w:pPr>
            <w:r w:rsidRPr="00477640">
              <w:rPr>
                <w:rFonts w:hint="eastAsia"/>
              </w:rPr>
              <w:t>台式电脑</w:t>
            </w:r>
          </w:p>
        </w:tc>
        <w:tc>
          <w:tcPr>
            <w:tcW w:w="1001" w:type="pct"/>
            <w:tcBorders>
              <w:top w:val="single" w:sz="4" w:space="0" w:color="auto"/>
              <w:left w:val="nil"/>
              <w:bottom w:val="single" w:sz="4" w:space="0" w:color="auto"/>
              <w:right w:val="single" w:sz="4" w:space="0" w:color="auto"/>
            </w:tcBorders>
            <w:shd w:val="clear" w:color="auto" w:fill="auto"/>
            <w:noWrap/>
          </w:tcPr>
          <w:p w14:paraId="110CCE0C" w14:textId="77777777" w:rsidR="00AD6158" w:rsidRDefault="00AD6158" w:rsidP="00887D4D">
            <w:pPr>
              <w:widowControl/>
              <w:spacing w:before="156"/>
              <w:jc w:val="center"/>
              <w:rPr>
                <w:rFonts w:hAnsi="仿宋" w:cs="宋体"/>
                <w:color w:val="000000" w:themeColor="text1"/>
                <w:kern w:val="0"/>
              </w:rPr>
            </w:pPr>
            <w:r>
              <w:t>3</w:t>
            </w:r>
            <w:r w:rsidRPr="00477640">
              <w:rPr>
                <w:rFonts w:hint="eastAsia"/>
              </w:rPr>
              <w:t>0</w:t>
            </w:r>
          </w:p>
        </w:tc>
      </w:tr>
      <w:tr w:rsidR="00AD6158" w14:paraId="357813C6" w14:textId="77777777" w:rsidTr="00887D4D">
        <w:trPr>
          <w:trHeight w:val="93"/>
          <w:jc w:val="center"/>
        </w:trPr>
        <w:tc>
          <w:tcPr>
            <w:tcW w:w="420" w:type="pct"/>
            <w:vMerge/>
            <w:tcBorders>
              <w:left w:val="single" w:sz="4" w:space="0" w:color="auto"/>
              <w:right w:val="single" w:sz="4" w:space="0" w:color="auto"/>
            </w:tcBorders>
            <w:shd w:val="clear" w:color="auto" w:fill="auto"/>
            <w:noWrap/>
            <w:vAlign w:val="center"/>
          </w:tcPr>
          <w:p w14:paraId="20EA3358"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right w:val="single" w:sz="4" w:space="0" w:color="auto"/>
            </w:tcBorders>
            <w:shd w:val="clear" w:color="auto" w:fill="auto"/>
            <w:noWrap/>
            <w:vAlign w:val="center"/>
          </w:tcPr>
          <w:p w14:paraId="53C08977" w14:textId="77777777" w:rsidR="00AD6158" w:rsidRDefault="00AD6158" w:rsidP="00887D4D">
            <w:pPr>
              <w:widowControl/>
              <w:spacing w:before="156"/>
              <w:jc w:val="center"/>
              <w:rPr>
                <w:rFonts w:hAnsi="仿宋" w:cs="宋体"/>
                <w:color w:val="000000" w:themeColor="text1"/>
                <w:kern w:val="0"/>
              </w:rPr>
            </w:pPr>
          </w:p>
        </w:tc>
        <w:tc>
          <w:tcPr>
            <w:tcW w:w="1849" w:type="pct"/>
            <w:tcBorders>
              <w:top w:val="single" w:sz="4" w:space="0" w:color="auto"/>
              <w:left w:val="nil"/>
              <w:bottom w:val="single" w:sz="4" w:space="0" w:color="auto"/>
              <w:right w:val="single" w:sz="4" w:space="0" w:color="auto"/>
            </w:tcBorders>
            <w:shd w:val="clear" w:color="auto" w:fill="auto"/>
            <w:noWrap/>
          </w:tcPr>
          <w:p w14:paraId="1C66738C" w14:textId="77777777" w:rsidR="00AD6158" w:rsidRDefault="00AD6158" w:rsidP="00887D4D">
            <w:pPr>
              <w:widowControl/>
              <w:spacing w:before="156"/>
              <w:rPr>
                <w:rFonts w:hAnsi="仿宋" w:cs="宋体"/>
                <w:color w:val="000000" w:themeColor="text1"/>
                <w:kern w:val="0"/>
              </w:rPr>
            </w:pPr>
            <w:proofErr w:type="gramStart"/>
            <w:r w:rsidRPr="00477640">
              <w:rPr>
                <w:rFonts w:hint="eastAsia"/>
              </w:rPr>
              <w:t>顶吸空调</w:t>
            </w:r>
            <w:proofErr w:type="gramEnd"/>
          </w:p>
        </w:tc>
        <w:tc>
          <w:tcPr>
            <w:tcW w:w="1001" w:type="pct"/>
            <w:tcBorders>
              <w:top w:val="single" w:sz="4" w:space="0" w:color="auto"/>
              <w:left w:val="nil"/>
              <w:bottom w:val="single" w:sz="4" w:space="0" w:color="auto"/>
              <w:right w:val="single" w:sz="4" w:space="0" w:color="auto"/>
            </w:tcBorders>
            <w:shd w:val="clear" w:color="auto" w:fill="auto"/>
            <w:noWrap/>
          </w:tcPr>
          <w:p w14:paraId="216B891E" w14:textId="77777777" w:rsidR="00AD6158" w:rsidRDefault="00AD6158" w:rsidP="00887D4D">
            <w:pPr>
              <w:widowControl/>
              <w:spacing w:before="156"/>
              <w:jc w:val="center"/>
              <w:rPr>
                <w:rFonts w:hAnsi="仿宋" w:cs="宋体"/>
                <w:color w:val="000000" w:themeColor="text1"/>
                <w:kern w:val="0"/>
              </w:rPr>
            </w:pPr>
          </w:p>
        </w:tc>
      </w:tr>
      <w:tr w:rsidR="00AD6158" w14:paraId="29BB866C" w14:textId="77777777" w:rsidTr="00887D4D">
        <w:trPr>
          <w:trHeight w:val="234"/>
          <w:jc w:val="center"/>
        </w:trPr>
        <w:tc>
          <w:tcPr>
            <w:tcW w:w="420" w:type="pct"/>
            <w:vMerge/>
            <w:tcBorders>
              <w:left w:val="single" w:sz="4" w:space="0" w:color="auto"/>
              <w:right w:val="single" w:sz="4" w:space="0" w:color="auto"/>
            </w:tcBorders>
            <w:shd w:val="clear" w:color="auto" w:fill="auto"/>
            <w:noWrap/>
            <w:vAlign w:val="center"/>
          </w:tcPr>
          <w:p w14:paraId="5A9B5E88"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right w:val="single" w:sz="4" w:space="0" w:color="auto"/>
            </w:tcBorders>
            <w:shd w:val="clear" w:color="auto" w:fill="auto"/>
            <w:noWrap/>
            <w:vAlign w:val="center"/>
          </w:tcPr>
          <w:p w14:paraId="15866BD0" w14:textId="77777777" w:rsidR="00AD6158" w:rsidRDefault="00AD6158" w:rsidP="00887D4D">
            <w:pPr>
              <w:widowControl/>
              <w:spacing w:before="156"/>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tcPr>
          <w:p w14:paraId="60E2CD52" w14:textId="77777777" w:rsidR="00AD6158" w:rsidRDefault="00AD6158" w:rsidP="00887D4D">
            <w:pPr>
              <w:widowControl/>
              <w:spacing w:before="156"/>
              <w:rPr>
                <w:rFonts w:hAnsi="仿宋" w:cs="宋体"/>
                <w:color w:val="000000" w:themeColor="text1"/>
                <w:kern w:val="0"/>
              </w:rPr>
            </w:pPr>
            <w:r w:rsidRPr="00477640">
              <w:rPr>
                <w:rFonts w:hint="eastAsia"/>
              </w:rPr>
              <w:t>黑白板</w:t>
            </w:r>
          </w:p>
        </w:tc>
        <w:tc>
          <w:tcPr>
            <w:tcW w:w="1001" w:type="pct"/>
            <w:tcBorders>
              <w:top w:val="single" w:sz="4" w:space="0" w:color="auto"/>
              <w:left w:val="nil"/>
              <w:bottom w:val="single" w:sz="4" w:space="0" w:color="auto"/>
              <w:right w:val="single" w:sz="4" w:space="0" w:color="auto"/>
            </w:tcBorders>
            <w:shd w:val="clear" w:color="auto" w:fill="auto"/>
            <w:noWrap/>
          </w:tcPr>
          <w:p w14:paraId="77EBBCEB" w14:textId="77777777" w:rsidR="00AD6158" w:rsidRDefault="00AD6158" w:rsidP="00887D4D">
            <w:pPr>
              <w:widowControl/>
              <w:spacing w:before="156"/>
              <w:jc w:val="center"/>
              <w:rPr>
                <w:rFonts w:hAnsi="仿宋" w:cs="宋体"/>
                <w:color w:val="000000" w:themeColor="text1"/>
                <w:kern w:val="0"/>
              </w:rPr>
            </w:pPr>
            <w:r w:rsidRPr="00477640">
              <w:rPr>
                <w:rFonts w:hint="eastAsia"/>
              </w:rPr>
              <w:t>1</w:t>
            </w:r>
          </w:p>
        </w:tc>
      </w:tr>
      <w:tr w:rsidR="00AD6158" w14:paraId="3B505DC8" w14:textId="77777777" w:rsidTr="00887D4D">
        <w:trPr>
          <w:trHeight w:val="234"/>
          <w:jc w:val="center"/>
        </w:trPr>
        <w:tc>
          <w:tcPr>
            <w:tcW w:w="420" w:type="pct"/>
            <w:vMerge/>
            <w:tcBorders>
              <w:left w:val="single" w:sz="4" w:space="0" w:color="auto"/>
              <w:bottom w:val="single" w:sz="4" w:space="0" w:color="auto"/>
              <w:right w:val="single" w:sz="4" w:space="0" w:color="auto"/>
            </w:tcBorders>
            <w:shd w:val="clear" w:color="auto" w:fill="auto"/>
            <w:noWrap/>
            <w:vAlign w:val="center"/>
          </w:tcPr>
          <w:p w14:paraId="1A20AB3D"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bottom w:val="single" w:sz="4" w:space="0" w:color="auto"/>
              <w:right w:val="single" w:sz="4" w:space="0" w:color="auto"/>
            </w:tcBorders>
            <w:shd w:val="clear" w:color="auto" w:fill="auto"/>
            <w:noWrap/>
            <w:vAlign w:val="center"/>
          </w:tcPr>
          <w:p w14:paraId="7255FA01" w14:textId="77777777" w:rsidR="00AD6158" w:rsidRDefault="00AD6158" w:rsidP="00887D4D">
            <w:pPr>
              <w:widowControl/>
              <w:spacing w:before="156"/>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tcPr>
          <w:p w14:paraId="6764F711" w14:textId="77777777" w:rsidR="00AD6158" w:rsidRPr="00477640" w:rsidRDefault="00AD6158" w:rsidP="00887D4D">
            <w:pPr>
              <w:widowControl/>
              <w:spacing w:before="156"/>
            </w:pPr>
            <w:r w:rsidRPr="00477640">
              <w:rPr>
                <w:rFonts w:hint="eastAsia"/>
              </w:rPr>
              <w:t>机柜</w:t>
            </w:r>
          </w:p>
        </w:tc>
        <w:tc>
          <w:tcPr>
            <w:tcW w:w="1001" w:type="pct"/>
            <w:tcBorders>
              <w:top w:val="single" w:sz="4" w:space="0" w:color="auto"/>
              <w:left w:val="nil"/>
              <w:bottom w:val="single" w:sz="4" w:space="0" w:color="auto"/>
              <w:right w:val="single" w:sz="4" w:space="0" w:color="auto"/>
            </w:tcBorders>
            <w:shd w:val="clear" w:color="auto" w:fill="auto"/>
            <w:noWrap/>
          </w:tcPr>
          <w:p w14:paraId="27672703" w14:textId="77777777" w:rsidR="00AD6158" w:rsidRPr="00477640" w:rsidRDefault="00AD6158" w:rsidP="00887D4D">
            <w:pPr>
              <w:widowControl/>
              <w:spacing w:before="156"/>
              <w:jc w:val="center"/>
            </w:pPr>
            <w:r w:rsidRPr="00477640">
              <w:rPr>
                <w:rFonts w:hint="eastAsia"/>
              </w:rPr>
              <w:t>1</w:t>
            </w:r>
          </w:p>
        </w:tc>
      </w:tr>
      <w:tr w:rsidR="00AD6158" w14:paraId="1D488DFF" w14:textId="77777777" w:rsidTr="00887D4D">
        <w:trPr>
          <w:trHeight w:val="117"/>
          <w:jc w:val="center"/>
        </w:trPr>
        <w:tc>
          <w:tcPr>
            <w:tcW w:w="420" w:type="pct"/>
            <w:vMerge w:val="restart"/>
            <w:tcBorders>
              <w:top w:val="single" w:sz="4" w:space="0" w:color="auto"/>
              <w:left w:val="single" w:sz="4" w:space="0" w:color="auto"/>
              <w:right w:val="single" w:sz="4" w:space="0" w:color="auto"/>
            </w:tcBorders>
            <w:shd w:val="clear" w:color="auto" w:fill="auto"/>
            <w:noWrap/>
            <w:vAlign w:val="center"/>
          </w:tcPr>
          <w:p w14:paraId="152A8445" w14:textId="77777777" w:rsidR="00AD6158" w:rsidRDefault="00AD6158" w:rsidP="00887D4D">
            <w:pPr>
              <w:widowControl/>
              <w:spacing w:before="156"/>
              <w:jc w:val="center"/>
              <w:rPr>
                <w:rFonts w:hAnsi="仿宋" w:cs="宋体"/>
                <w:color w:val="000000" w:themeColor="text1"/>
                <w:kern w:val="0"/>
              </w:rPr>
            </w:pPr>
          </w:p>
        </w:tc>
        <w:tc>
          <w:tcPr>
            <w:tcW w:w="1730" w:type="pct"/>
            <w:vMerge w:val="restart"/>
            <w:tcBorders>
              <w:top w:val="single" w:sz="4" w:space="0" w:color="auto"/>
              <w:left w:val="nil"/>
              <w:right w:val="single" w:sz="4" w:space="0" w:color="auto"/>
            </w:tcBorders>
            <w:shd w:val="clear" w:color="auto" w:fill="auto"/>
            <w:noWrap/>
            <w:vAlign w:val="center"/>
          </w:tcPr>
          <w:p w14:paraId="1B2110E7" w14:textId="77777777" w:rsidR="00AD6158" w:rsidRDefault="00AD6158" w:rsidP="00887D4D">
            <w:pPr>
              <w:spacing w:before="156"/>
              <w:ind w:firstLine="420"/>
              <w:jc w:val="center"/>
              <w:rPr>
                <w:rFonts w:hAnsi="仿宋" w:cs="宋体"/>
                <w:color w:val="000000" w:themeColor="text1"/>
                <w:kern w:val="0"/>
              </w:rPr>
            </w:pPr>
            <w:r>
              <w:rPr>
                <w:rFonts w:hAnsi="仿宋" w:cs="宋体" w:hint="eastAsia"/>
                <w:color w:val="000000" w:themeColor="text1"/>
                <w:kern w:val="0"/>
              </w:rPr>
              <w:t>计算机</w:t>
            </w:r>
            <w:proofErr w:type="gramStart"/>
            <w:r>
              <w:rPr>
                <w:rFonts w:hAnsi="仿宋" w:cs="宋体" w:hint="eastAsia"/>
                <w:color w:val="000000" w:themeColor="text1"/>
                <w:kern w:val="0"/>
              </w:rPr>
              <w:t>房管理室</w:t>
            </w:r>
            <w:proofErr w:type="gramEnd"/>
          </w:p>
        </w:tc>
        <w:tc>
          <w:tcPr>
            <w:tcW w:w="1849" w:type="pct"/>
            <w:tcBorders>
              <w:top w:val="nil"/>
              <w:left w:val="nil"/>
              <w:bottom w:val="single" w:sz="4" w:space="0" w:color="auto"/>
              <w:right w:val="single" w:sz="4" w:space="0" w:color="auto"/>
            </w:tcBorders>
            <w:shd w:val="clear" w:color="auto" w:fill="auto"/>
            <w:noWrap/>
          </w:tcPr>
          <w:p w14:paraId="5E922C7B" w14:textId="77777777" w:rsidR="00AD6158" w:rsidRDefault="00AD6158" w:rsidP="00887D4D">
            <w:pPr>
              <w:widowControl/>
              <w:spacing w:before="156"/>
              <w:rPr>
                <w:rFonts w:hAnsi="仿宋" w:cs="宋体"/>
                <w:color w:val="000000" w:themeColor="text1"/>
                <w:kern w:val="0"/>
              </w:rPr>
            </w:pPr>
            <w:r>
              <w:rPr>
                <w:rFonts w:hAnsi="仿宋" w:cs="宋体" w:hint="eastAsia"/>
                <w:color w:val="000000" w:themeColor="text1"/>
                <w:kern w:val="0"/>
              </w:rPr>
              <w:t>4P柜式空调</w:t>
            </w:r>
          </w:p>
        </w:tc>
        <w:tc>
          <w:tcPr>
            <w:tcW w:w="1001" w:type="pct"/>
            <w:tcBorders>
              <w:top w:val="single" w:sz="4" w:space="0" w:color="auto"/>
              <w:left w:val="nil"/>
              <w:bottom w:val="single" w:sz="4" w:space="0" w:color="auto"/>
              <w:right w:val="single" w:sz="4" w:space="0" w:color="auto"/>
            </w:tcBorders>
            <w:shd w:val="clear" w:color="auto" w:fill="auto"/>
            <w:noWrap/>
          </w:tcPr>
          <w:p w14:paraId="28C15E3A"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1</w:t>
            </w:r>
          </w:p>
        </w:tc>
      </w:tr>
      <w:tr w:rsidR="00AD6158" w14:paraId="78CB0E62" w14:textId="77777777" w:rsidTr="00887D4D">
        <w:trPr>
          <w:trHeight w:val="117"/>
          <w:jc w:val="center"/>
        </w:trPr>
        <w:tc>
          <w:tcPr>
            <w:tcW w:w="420" w:type="pct"/>
            <w:vMerge/>
            <w:tcBorders>
              <w:left w:val="single" w:sz="4" w:space="0" w:color="auto"/>
              <w:right w:val="single" w:sz="4" w:space="0" w:color="auto"/>
            </w:tcBorders>
            <w:shd w:val="clear" w:color="auto" w:fill="auto"/>
            <w:noWrap/>
            <w:vAlign w:val="center"/>
          </w:tcPr>
          <w:p w14:paraId="037C2896"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right w:val="single" w:sz="4" w:space="0" w:color="auto"/>
            </w:tcBorders>
            <w:shd w:val="clear" w:color="auto" w:fill="auto"/>
            <w:noWrap/>
            <w:vAlign w:val="center"/>
          </w:tcPr>
          <w:p w14:paraId="4D2DB7C4" w14:textId="77777777" w:rsidR="00AD6158" w:rsidRDefault="00AD6158" w:rsidP="00887D4D">
            <w:pPr>
              <w:spacing w:before="156"/>
              <w:ind w:firstLine="420"/>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tcPr>
          <w:p w14:paraId="6DEFB9A9" w14:textId="77777777" w:rsidR="00AD6158" w:rsidRDefault="00AD6158" w:rsidP="00887D4D">
            <w:pPr>
              <w:widowControl/>
              <w:spacing w:before="156"/>
              <w:rPr>
                <w:rFonts w:hAnsi="仿宋" w:cs="宋体"/>
                <w:color w:val="000000" w:themeColor="text1"/>
                <w:kern w:val="0"/>
              </w:rPr>
            </w:pPr>
            <w:r>
              <w:rPr>
                <w:rFonts w:hAnsi="仿宋" w:cs="宋体" w:hint="eastAsia"/>
                <w:color w:val="000000" w:themeColor="text1"/>
                <w:kern w:val="0"/>
              </w:rPr>
              <w:t>汇聚交换机</w:t>
            </w:r>
          </w:p>
        </w:tc>
        <w:tc>
          <w:tcPr>
            <w:tcW w:w="1001" w:type="pct"/>
            <w:tcBorders>
              <w:top w:val="single" w:sz="4" w:space="0" w:color="auto"/>
              <w:left w:val="nil"/>
              <w:bottom w:val="single" w:sz="4" w:space="0" w:color="auto"/>
              <w:right w:val="single" w:sz="4" w:space="0" w:color="auto"/>
            </w:tcBorders>
            <w:shd w:val="clear" w:color="auto" w:fill="auto"/>
            <w:noWrap/>
          </w:tcPr>
          <w:p w14:paraId="20B271F9"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1</w:t>
            </w:r>
          </w:p>
        </w:tc>
      </w:tr>
      <w:tr w:rsidR="00AD6158" w14:paraId="65A74372" w14:textId="77777777" w:rsidTr="00887D4D">
        <w:trPr>
          <w:trHeight w:val="117"/>
          <w:jc w:val="center"/>
        </w:trPr>
        <w:tc>
          <w:tcPr>
            <w:tcW w:w="420" w:type="pct"/>
            <w:vMerge/>
            <w:tcBorders>
              <w:left w:val="single" w:sz="4" w:space="0" w:color="auto"/>
              <w:right w:val="single" w:sz="4" w:space="0" w:color="auto"/>
            </w:tcBorders>
            <w:shd w:val="clear" w:color="auto" w:fill="auto"/>
            <w:noWrap/>
            <w:vAlign w:val="center"/>
          </w:tcPr>
          <w:p w14:paraId="20F3B6E5"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right w:val="single" w:sz="4" w:space="0" w:color="auto"/>
            </w:tcBorders>
            <w:shd w:val="clear" w:color="auto" w:fill="auto"/>
            <w:noWrap/>
            <w:vAlign w:val="center"/>
          </w:tcPr>
          <w:p w14:paraId="40BC3B3E" w14:textId="77777777" w:rsidR="00AD6158" w:rsidRDefault="00AD6158" w:rsidP="00887D4D">
            <w:pPr>
              <w:spacing w:before="156"/>
              <w:ind w:firstLine="420"/>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tcPr>
          <w:p w14:paraId="1039A161" w14:textId="77777777" w:rsidR="00AD6158" w:rsidRDefault="00AD6158" w:rsidP="00887D4D">
            <w:pPr>
              <w:widowControl/>
              <w:spacing w:before="156"/>
              <w:rPr>
                <w:rFonts w:hAnsi="仿宋" w:cs="宋体"/>
                <w:color w:val="000000" w:themeColor="text1"/>
                <w:kern w:val="0"/>
              </w:rPr>
            </w:pPr>
            <w:r>
              <w:rPr>
                <w:rFonts w:hAnsi="仿宋" w:cs="宋体" w:hint="eastAsia"/>
                <w:color w:val="000000" w:themeColor="text1"/>
                <w:kern w:val="0"/>
              </w:rPr>
              <w:t>台式办公电脑</w:t>
            </w:r>
          </w:p>
        </w:tc>
        <w:tc>
          <w:tcPr>
            <w:tcW w:w="1001" w:type="pct"/>
            <w:tcBorders>
              <w:top w:val="single" w:sz="4" w:space="0" w:color="auto"/>
              <w:left w:val="nil"/>
              <w:bottom w:val="single" w:sz="4" w:space="0" w:color="auto"/>
              <w:right w:val="single" w:sz="4" w:space="0" w:color="auto"/>
            </w:tcBorders>
            <w:shd w:val="clear" w:color="auto" w:fill="auto"/>
            <w:noWrap/>
          </w:tcPr>
          <w:p w14:paraId="0DF0B047"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1</w:t>
            </w:r>
          </w:p>
        </w:tc>
      </w:tr>
      <w:tr w:rsidR="00AD6158" w14:paraId="5B1647A7" w14:textId="77777777" w:rsidTr="00887D4D">
        <w:trPr>
          <w:trHeight w:val="117"/>
          <w:jc w:val="center"/>
        </w:trPr>
        <w:tc>
          <w:tcPr>
            <w:tcW w:w="420" w:type="pct"/>
            <w:vMerge/>
            <w:tcBorders>
              <w:left w:val="single" w:sz="4" w:space="0" w:color="auto"/>
              <w:bottom w:val="single" w:sz="4" w:space="0" w:color="auto"/>
              <w:right w:val="single" w:sz="4" w:space="0" w:color="auto"/>
            </w:tcBorders>
            <w:shd w:val="clear" w:color="auto" w:fill="auto"/>
            <w:noWrap/>
            <w:vAlign w:val="center"/>
          </w:tcPr>
          <w:p w14:paraId="5CD35A55" w14:textId="77777777" w:rsidR="00AD6158" w:rsidRDefault="00AD6158" w:rsidP="00887D4D">
            <w:pPr>
              <w:widowControl/>
              <w:spacing w:before="156"/>
              <w:jc w:val="center"/>
              <w:rPr>
                <w:rFonts w:hAnsi="仿宋" w:cs="宋体"/>
                <w:color w:val="000000" w:themeColor="text1"/>
                <w:kern w:val="0"/>
              </w:rPr>
            </w:pPr>
          </w:p>
        </w:tc>
        <w:tc>
          <w:tcPr>
            <w:tcW w:w="1730" w:type="pct"/>
            <w:vMerge/>
            <w:tcBorders>
              <w:left w:val="nil"/>
              <w:bottom w:val="single" w:sz="4" w:space="0" w:color="auto"/>
              <w:right w:val="single" w:sz="4" w:space="0" w:color="auto"/>
            </w:tcBorders>
            <w:shd w:val="clear" w:color="auto" w:fill="auto"/>
            <w:noWrap/>
            <w:vAlign w:val="center"/>
          </w:tcPr>
          <w:p w14:paraId="333D5AA0" w14:textId="77777777" w:rsidR="00AD6158" w:rsidRDefault="00AD6158" w:rsidP="00887D4D">
            <w:pPr>
              <w:spacing w:before="156"/>
              <w:ind w:firstLine="420"/>
              <w:jc w:val="center"/>
              <w:rPr>
                <w:rFonts w:hAnsi="仿宋" w:cs="宋体"/>
                <w:color w:val="000000" w:themeColor="text1"/>
                <w:kern w:val="0"/>
              </w:rPr>
            </w:pPr>
          </w:p>
        </w:tc>
        <w:tc>
          <w:tcPr>
            <w:tcW w:w="1849" w:type="pct"/>
            <w:tcBorders>
              <w:top w:val="nil"/>
              <w:left w:val="nil"/>
              <w:bottom w:val="single" w:sz="4" w:space="0" w:color="auto"/>
              <w:right w:val="single" w:sz="4" w:space="0" w:color="auto"/>
            </w:tcBorders>
            <w:shd w:val="clear" w:color="auto" w:fill="auto"/>
            <w:noWrap/>
          </w:tcPr>
          <w:p w14:paraId="53CA8D9B" w14:textId="77777777" w:rsidR="00AD6158" w:rsidRDefault="00AD6158" w:rsidP="00887D4D">
            <w:pPr>
              <w:widowControl/>
              <w:spacing w:before="156"/>
              <w:rPr>
                <w:rFonts w:hAnsi="仿宋" w:cs="宋体"/>
                <w:color w:val="000000" w:themeColor="text1"/>
                <w:kern w:val="0"/>
              </w:rPr>
            </w:pPr>
            <w:r>
              <w:rPr>
                <w:rFonts w:hAnsi="仿宋" w:cs="宋体" w:hint="eastAsia"/>
                <w:color w:val="000000" w:themeColor="text1"/>
                <w:kern w:val="0"/>
              </w:rPr>
              <w:t>设备保管柜</w:t>
            </w:r>
          </w:p>
        </w:tc>
        <w:tc>
          <w:tcPr>
            <w:tcW w:w="1001" w:type="pct"/>
            <w:tcBorders>
              <w:top w:val="single" w:sz="4" w:space="0" w:color="auto"/>
              <w:left w:val="nil"/>
              <w:bottom w:val="single" w:sz="4" w:space="0" w:color="auto"/>
              <w:right w:val="single" w:sz="4" w:space="0" w:color="auto"/>
            </w:tcBorders>
            <w:shd w:val="clear" w:color="auto" w:fill="auto"/>
            <w:noWrap/>
          </w:tcPr>
          <w:p w14:paraId="1CA75937" w14:textId="77777777" w:rsidR="00AD6158" w:rsidRDefault="00AD6158" w:rsidP="00887D4D">
            <w:pPr>
              <w:widowControl/>
              <w:spacing w:before="156"/>
              <w:jc w:val="center"/>
              <w:rPr>
                <w:rFonts w:hAnsi="仿宋" w:cs="宋体"/>
                <w:color w:val="000000" w:themeColor="text1"/>
                <w:kern w:val="0"/>
              </w:rPr>
            </w:pPr>
            <w:r>
              <w:rPr>
                <w:rFonts w:hAnsi="仿宋" w:cs="宋体" w:hint="eastAsia"/>
                <w:color w:val="000000" w:themeColor="text1"/>
                <w:kern w:val="0"/>
              </w:rPr>
              <w:t>1</w:t>
            </w:r>
          </w:p>
        </w:tc>
      </w:tr>
      <w:tr w:rsidR="00AD6158" w14:paraId="47DC0721" w14:textId="77777777" w:rsidTr="00887D4D">
        <w:trPr>
          <w:trHeight w:val="260"/>
          <w:jc w:val="center"/>
        </w:trPr>
        <w:tc>
          <w:tcPr>
            <w:tcW w:w="39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0C7C61C" w14:textId="77777777" w:rsidR="00AD6158" w:rsidRDefault="00AD6158" w:rsidP="00887D4D">
            <w:pPr>
              <w:widowControl/>
              <w:spacing w:before="156"/>
              <w:jc w:val="center"/>
              <w:rPr>
                <w:rFonts w:hAnsi="仿宋" w:cs="宋体"/>
                <w:b/>
                <w:bCs/>
                <w:color w:val="000000" w:themeColor="text1"/>
                <w:kern w:val="0"/>
              </w:rPr>
            </w:pPr>
            <w:r>
              <w:rPr>
                <w:rFonts w:hAnsi="仿宋" w:cs="宋体" w:hint="eastAsia"/>
                <w:b/>
                <w:bCs/>
                <w:color w:val="000000" w:themeColor="text1"/>
                <w:kern w:val="0"/>
              </w:rPr>
              <w:t>合计</w:t>
            </w:r>
          </w:p>
        </w:tc>
        <w:tc>
          <w:tcPr>
            <w:tcW w:w="1001" w:type="pct"/>
            <w:tcBorders>
              <w:top w:val="single" w:sz="4" w:space="0" w:color="auto"/>
              <w:left w:val="nil"/>
              <w:bottom w:val="single" w:sz="4" w:space="0" w:color="auto"/>
              <w:right w:val="single" w:sz="4" w:space="0" w:color="auto"/>
            </w:tcBorders>
            <w:shd w:val="clear" w:color="auto" w:fill="auto"/>
            <w:noWrap/>
            <w:vAlign w:val="center"/>
          </w:tcPr>
          <w:p w14:paraId="0B07DDFE" w14:textId="77777777" w:rsidR="00AD6158" w:rsidRDefault="00AD6158" w:rsidP="00887D4D">
            <w:pPr>
              <w:widowControl/>
              <w:spacing w:before="156"/>
              <w:jc w:val="center"/>
              <w:rPr>
                <w:rFonts w:hAnsi="仿宋" w:cs="宋体"/>
                <w:b/>
                <w:bCs/>
                <w:color w:val="000000" w:themeColor="text1"/>
                <w:kern w:val="0"/>
              </w:rPr>
            </w:pPr>
            <w:r>
              <w:rPr>
                <w:rFonts w:hAnsi="仿宋" w:cs="宋体"/>
                <w:b/>
                <w:bCs/>
                <w:color w:val="000000" w:themeColor="text1"/>
                <w:kern w:val="0"/>
              </w:rPr>
              <w:t>363</w:t>
            </w:r>
          </w:p>
        </w:tc>
      </w:tr>
    </w:tbl>
    <w:p w14:paraId="5F0A689F" w14:textId="77777777" w:rsidR="00AD6158" w:rsidRDefault="00AD6158" w:rsidP="00887D4D">
      <w:pPr>
        <w:spacing w:before="156"/>
        <w:ind w:firstLine="480"/>
      </w:pPr>
      <w:r>
        <w:rPr>
          <w:rFonts w:hint="eastAsia"/>
        </w:rPr>
        <w:t>*注：各实训室主要设备数量按照标准班级4</w:t>
      </w:r>
      <w:r>
        <w:t>0</w:t>
      </w:r>
      <w:r>
        <w:rPr>
          <w:rFonts w:hint="eastAsia"/>
        </w:rPr>
        <w:t>人/班进行配置。</w:t>
      </w:r>
    </w:p>
    <w:p w14:paraId="2D5C8603" w14:textId="77777777" w:rsidR="00AD6158" w:rsidRPr="00613ABA" w:rsidRDefault="00AD6158" w:rsidP="00613ABA">
      <w:pPr>
        <w:spacing w:afterLines="50" w:after="156" w:line="360" w:lineRule="auto"/>
        <w:ind w:firstLineChars="200" w:firstLine="562"/>
        <w:rPr>
          <w:rFonts w:ascii="宋体" w:eastAsia="宋体" w:hAnsi="宋体"/>
          <w:b/>
          <w:color w:val="000000" w:themeColor="text1"/>
          <w:sz w:val="28"/>
          <w:szCs w:val="28"/>
        </w:rPr>
      </w:pPr>
      <w:r w:rsidRPr="00613ABA">
        <w:rPr>
          <w:rFonts w:ascii="宋体" w:eastAsia="宋体" w:hAnsi="宋体"/>
          <w:b/>
          <w:color w:val="000000" w:themeColor="text1"/>
          <w:sz w:val="28"/>
          <w:szCs w:val="28"/>
        </w:rPr>
        <w:t>2</w:t>
      </w:r>
      <w:r w:rsidRPr="00613ABA">
        <w:rPr>
          <w:rFonts w:ascii="宋体" w:eastAsia="宋体" w:hAnsi="宋体" w:hint="eastAsia"/>
          <w:b/>
          <w:color w:val="000000" w:themeColor="text1"/>
          <w:sz w:val="28"/>
          <w:szCs w:val="28"/>
        </w:rPr>
        <w:t>.</w:t>
      </w:r>
      <w:r w:rsidRPr="00613ABA">
        <w:rPr>
          <w:rFonts w:ascii="宋体" w:eastAsia="宋体" w:hAnsi="宋体"/>
          <w:b/>
          <w:color w:val="000000" w:themeColor="text1"/>
          <w:sz w:val="28"/>
          <w:szCs w:val="28"/>
        </w:rPr>
        <w:t>校外实训基地</w:t>
      </w:r>
    </w:p>
    <w:p w14:paraId="518DEA4B" w14:textId="77777777" w:rsidR="00AD6158" w:rsidRDefault="00AD6158" w:rsidP="00887D4D">
      <w:pPr>
        <w:spacing w:before="156"/>
        <w:ind w:firstLineChars="1000" w:firstLine="2100"/>
        <w:rPr>
          <w:rStyle w:val="a8"/>
        </w:rPr>
      </w:pPr>
      <w:r>
        <w:rPr>
          <w:rStyle w:val="a8"/>
          <w:rFonts w:hint="eastAsia"/>
        </w:rPr>
        <w:t>表1</w:t>
      </w:r>
      <w:r>
        <w:rPr>
          <w:rStyle w:val="a8"/>
        </w:rPr>
        <w:t>2</w:t>
      </w:r>
      <w:r>
        <w:rPr>
          <w:rStyle w:val="a8"/>
          <w:rFonts w:hint="eastAsia"/>
        </w:rPr>
        <w:t>：校外实训基地统计表</w:t>
      </w:r>
    </w:p>
    <w:tbl>
      <w:tblPr>
        <w:tblW w:w="9072" w:type="dxa"/>
        <w:jc w:val="center"/>
        <w:tblLayout w:type="fixed"/>
        <w:tblCellMar>
          <w:left w:w="28" w:type="dxa"/>
          <w:right w:w="28" w:type="dxa"/>
        </w:tblCellMar>
        <w:tblLook w:val="04A0" w:firstRow="1" w:lastRow="0" w:firstColumn="1" w:lastColumn="0" w:noHBand="0" w:noVBand="1"/>
      </w:tblPr>
      <w:tblGrid>
        <w:gridCol w:w="1020"/>
        <w:gridCol w:w="4220"/>
        <w:gridCol w:w="3832"/>
      </w:tblGrid>
      <w:tr w:rsidR="00AD6158" w14:paraId="3A79293C" w14:textId="77777777" w:rsidTr="00887D4D">
        <w:trPr>
          <w:trHeight w:val="454"/>
          <w:jc w:val="center"/>
        </w:trPr>
        <w:tc>
          <w:tcPr>
            <w:tcW w:w="1020" w:type="dxa"/>
            <w:tcBorders>
              <w:top w:val="single" w:sz="4" w:space="0" w:color="000000"/>
              <w:left w:val="single" w:sz="4" w:space="0" w:color="000000"/>
              <w:bottom w:val="single" w:sz="4" w:space="0" w:color="000000"/>
              <w:right w:val="single" w:sz="4" w:space="0" w:color="000000"/>
            </w:tcBorders>
            <w:vAlign w:val="center"/>
          </w:tcPr>
          <w:p w14:paraId="4C622AD8" w14:textId="77777777" w:rsidR="00AD6158" w:rsidRDefault="00AD6158" w:rsidP="00887D4D">
            <w:pPr>
              <w:snapToGrid w:val="0"/>
              <w:spacing w:before="156"/>
              <w:jc w:val="center"/>
            </w:pPr>
            <w:r>
              <w:rPr>
                <w:rFonts w:hint="eastAsia"/>
              </w:rPr>
              <w:t>序号</w:t>
            </w:r>
          </w:p>
        </w:tc>
        <w:tc>
          <w:tcPr>
            <w:tcW w:w="4220" w:type="dxa"/>
            <w:tcBorders>
              <w:top w:val="single" w:sz="4" w:space="0" w:color="000000"/>
              <w:left w:val="nil"/>
              <w:bottom w:val="single" w:sz="4" w:space="0" w:color="000000"/>
              <w:right w:val="single" w:sz="4" w:space="0" w:color="000000"/>
            </w:tcBorders>
            <w:vAlign w:val="center"/>
          </w:tcPr>
          <w:p w14:paraId="6D127403" w14:textId="77777777" w:rsidR="00AD6158" w:rsidRDefault="00AD6158" w:rsidP="00887D4D">
            <w:pPr>
              <w:snapToGrid w:val="0"/>
              <w:spacing w:before="156"/>
              <w:ind w:firstLine="480"/>
              <w:jc w:val="center"/>
            </w:pPr>
            <w:r>
              <w:rPr>
                <w:rFonts w:hint="eastAsia"/>
              </w:rPr>
              <w:t>校外实训基地名称</w:t>
            </w:r>
          </w:p>
        </w:tc>
        <w:tc>
          <w:tcPr>
            <w:tcW w:w="3832" w:type="dxa"/>
            <w:tcBorders>
              <w:top w:val="single" w:sz="4" w:space="0" w:color="000000"/>
              <w:left w:val="nil"/>
              <w:bottom w:val="single" w:sz="4" w:space="0" w:color="000000"/>
              <w:right w:val="single" w:sz="4" w:space="0" w:color="000000"/>
            </w:tcBorders>
            <w:vAlign w:val="center"/>
          </w:tcPr>
          <w:p w14:paraId="77F9853B" w14:textId="77777777" w:rsidR="00AD6158" w:rsidRDefault="00AD6158" w:rsidP="00887D4D">
            <w:pPr>
              <w:snapToGrid w:val="0"/>
              <w:spacing w:before="156"/>
              <w:jc w:val="center"/>
            </w:pPr>
            <w:r>
              <w:rPr>
                <w:rFonts w:hint="eastAsia"/>
              </w:rPr>
              <w:t>主要实习内容</w:t>
            </w:r>
          </w:p>
        </w:tc>
      </w:tr>
      <w:tr w:rsidR="00AD6158" w14:paraId="02CB1BEE" w14:textId="77777777" w:rsidTr="00887D4D">
        <w:trPr>
          <w:trHeight w:val="454"/>
          <w:jc w:val="center"/>
        </w:trPr>
        <w:tc>
          <w:tcPr>
            <w:tcW w:w="1020" w:type="dxa"/>
            <w:tcBorders>
              <w:top w:val="single" w:sz="4" w:space="0" w:color="000000"/>
              <w:left w:val="single" w:sz="4" w:space="0" w:color="000000"/>
              <w:bottom w:val="single" w:sz="4" w:space="0" w:color="000000"/>
              <w:right w:val="single" w:sz="4" w:space="0" w:color="000000"/>
            </w:tcBorders>
            <w:vAlign w:val="center"/>
          </w:tcPr>
          <w:p w14:paraId="552FC5ED" w14:textId="77777777" w:rsidR="00AD6158" w:rsidRDefault="00AD6158" w:rsidP="00887D4D">
            <w:pPr>
              <w:snapToGrid w:val="0"/>
              <w:spacing w:before="156"/>
              <w:ind w:firstLine="480"/>
            </w:pPr>
            <w:r>
              <w:rPr>
                <w:rFonts w:hint="eastAsia"/>
              </w:rPr>
              <w:t>1</w:t>
            </w:r>
          </w:p>
        </w:tc>
        <w:tc>
          <w:tcPr>
            <w:tcW w:w="4220" w:type="dxa"/>
            <w:tcBorders>
              <w:top w:val="single" w:sz="4" w:space="0" w:color="000000"/>
              <w:left w:val="nil"/>
              <w:bottom w:val="single" w:sz="4" w:space="0" w:color="000000"/>
              <w:right w:val="single" w:sz="4" w:space="0" w:color="000000"/>
            </w:tcBorders>
            <w:vAlign w:val="center"/>
          </w:tcPr>
          <w:p w14:paraId="24C8FADA" w14:textId="77777777" w:rsidR="00AD6158" w:rsidRDefault="00AD6158" w:rsidP="00887D4D">
            <w:pPr>
              <w:snapToGrid w:val="0"/>
              <w:spacing w:before="156"/>
              <w:ind w:firstLine="480"/>
              <w:jc w:val="center"/>
            </w:pPr>
            <w:r w:rsidRPr="007527F4">
              <w:rPr>
                <w:rFonts w:hint="eastAsia"/>
              </w:rPr>
              <w:t>同创集团南充同创电脑有限公司</w:t>
            </w:r>
          </w:p>
        </w:tc>
        <w:tc>
          <w:tcPr>
            <w:tcW w:w="3832" w:type="dxa"/>
            <w:tcBorders>
              <w:top w:val="single" w:sz="4" w:space="0" w:color="000000"/>
              <w:left w:val="nil"/>
              <w:bottom w:val="single" w:sz="4" w:space="0" w:color="000000"/>
              <w:right w:val="single" w:sz="4" w:space="0" w:color="000000"/>
            </w:tcBorders>
            <w:vAlign w:val="center"/>
          </w:tcPr>
          <w:p w14:paraId="4D4C4A4C" w14:textId="77777777" w:rsidR="00AD6158" w:rsidRDefault="00AD6158" w:rsidP="00887D4D">
            <w:pPr>
              <w:snapToGrid w:val="0"/>
              <w:spacing w:before="156"/>
              <w:jc w:val="center"/>
            </w:pPr>
            <w:r>
              <w:rPr>
                <w:rFonts w:hint="eastAsia"/>
              </w:rPr>
              <w:t>教育教学实习</w:t>
            </w:r>
          </w:p>
        </w:tc>
      </w:tr>
      <w:tr w:rsidR="00AD6158" w14:paraId="5D9B2E8A" w14:textId="77777777" w:rsidTr="00887D4D">
        <w:trPr>
          <w:trHeight w:val="454"/>
          <w:jc w:val="center"/>
        </w:trPr>
        <w:tc>
          <w:tcPr>
            <w:tcW w:w="1020" w:type="dxa"/>
            <w:tcBorders>
              <w:top w:val="single" w:sz="4" w:space="0" w:color="000000"/>
              <w:left w:val="single" w:sz="4" w:space="0" w:color="000000"/>
              <w:bottom w:val="single" w:sz="4" w:space="0" w:color="000000"/>
              <w:right w:val="single" w:sz="4" w:space="0" w:color="000000"/>
            </w:tcBorders>
            <w:vAlign w:val="center"/>
          </w:tcPr>
          <w:p w14:paraId="44FB3687" w14:textId="77777777" w:rsidR="00AD6158" w:rsidRDefault="00AD6158" w:rsidP="00887D4D">
            <w:pPr>
              <w:snapToGrid w:val="0"/>
              <w:spacing w:before="156"/>
              <w:ind w:firstLine="480"/>
            </w:pPr>
            <w:r>
              <w:rPr>
                <w:rFonts w:hint="eastAsia"/>
              </w:rPr>
              <w:t>2</w:t>
            </w:r>
          </w:p>
        </w:tc>
        <w:tc>
          <w:tcPr>
            <w:tcW w:w="4220" w:type="dxa"/>
            <w:tcBorders>
              <w:top w:val="single" w:sz="4" w:space="0" w:color="000000"/>
              <w:left w:val="nil"/>
              <w:bottom w:val="single" w:sz="4" w:space="0" w:color="000000"/>
              <w:right w:val="single" w:sz="4" w:space="0" w:color="000000"/>
            </w:tcBorders>
            <w:vAlign w:val="center"/>
          </w:tcPr>
          <w:p w14:paraId="7467B44E" w14:textId="77777777" w:rsidR="00AD6158" w:rsidRDefault="00AD6158" w:rsidP="00887D4D">
            <w:pPr>
              <w:snapToGrid w:val="0"/>
              <w:spacing w:before="156"/>
              <w:ind w:firstLine="480"/>
              <w:jc w:val="center"/>
            </w:pPr>
            <w:r>
              <w:rPr>
                <w:rFonts w:hint="eastAsia"/>
              </w:rPr>
              <w:t>南充德尔科技有限公司</w:t>
            </w:r>
          </w:p>
        </w:tc>
        <w:tc>
          <w:tcPr>
            <w:tcW w:w="3832" w:type="dxa"/>
            <w:tcBorders>
              <w:top w:val="single" w:sz="4" w:space="0" w:color="000000"/>
              <w:left w:val="nil"/>
              <w:bottom w:val="single" w:sz="4" w:space="0" w:color="000000"/>
              <w:right w:val="single" w:sz="4" w:space="0" w:color="000000"/>
            </w:tcBorders>
            <w:vAlign w:val="center"/>
          </w:tcPr>
          <w:p w14:paraId="497D0E52" w14:textId="77777777" w:rsidR="00AD6158" w:rsidRDefault="00AD6158" w:rsidP="00887D4D">
            <w:pPr>
              <w:snapToGrid w:val="0"/>
              <w:spacing w:before="156"/>
              <w:jc w:val="center"/>
            </w:pPr>
            <w:r>
              <w:rPr>
                <w:rFonts w:hint="eastAsia"/>
              </w:rPr>
              <w:t>教育教学实习</w:t>
            </w:r>
          </w:p>
        </w:tc>
      </w:tr>
      <w:tr w:rsidR="00AD6158" w14:paraId="47E19F87" w14:textId="77777777" w:rsidTr="00887D4D">
        <w:trPr>
          <w:trHeight w:val="454"/>
          <w:jc w:val="center"/>
        </w:trPr>
        <w:tc>
          <w:tcPr>
            <w:tcW w:w="1020" w:type="dxa"/>
            <w:tcBorders>
              <w:top w:val="single" w:sz="4" w:space="0" w:color="000000"/>
              <w:left w:val="single" w:sz="4" w:space="0" w:color="000000"/>
              <w:bottom w:val="single" w:sz="4" w:space="0" w:color="000000"/>
              <w:right w:val="single" w:sz="4" w:space="0" w:color="000000"/>
            </w:tcBorders>
            <w:vAlign w:val="center"/>
          </w:tcPr>
          <w:p w14:paraId="25553A4D" w14:textId="77777777" w:rsidR="00AD6158" w:rsidRDefault="00AD6158" w:rsidP="00887D4D">
            <w:pPr>
              <w:snapToGrid w:val="0"/>
              <w:spacing w:before="156"/>
              <w:ind w:firstLine="480"/>
            </w:pPr>
            <w:r>
              <w:t>3</w:t>
            </w:r>
          </w:p>
        </w:tc>
        <w:tc>
          <w:tcPr>
            <w:tcW w:w="4220" w:type="dxa"/>
            <w:tcBorders>
              <w:top w:val="single" w:sz="4" w:space="0" w:color="000000"/>
              <w:left w:val="nil"/>
              <w:bottom w:val="single" w:sz="4" w:space="0" w:color="000000"/>
              <w:right w:val="single" w:sz="4" w:space="0" w:color="000000"/>
            </w:tcBorders>
            <w:vAlign w:val="center"/>
          </w:tcPr>
          <w:p w14:paraId="51AA7177" w14:textId="77777777" w:rsidR="00AD6158" w:rsidRDefault="00AD6158" w:rsidP="00887D4D">
            <w:pPr>
              <w:snapToGrid w:val="0"/>
              <w:spacing w:before="156"/>
              <w:ind w:firstLine="480"/>
              <w:jc w:val="center"/>
            </w:pPr>
            <w:r>
              <w:rPr>
                <w:rFonts w:hint="eastAsia"/>
              </w:rPr>
              <w:t>南充红星电脑城</w:t>
            </w:r>
          </w:p>
        </w:tc>
        <w:tc>
          <w:tcPr>
            <w:tcW w:w="3832" w:type="dxa"/>
            <w:tcBorders>
              <w:top w:val="single" w:sz="4" w:space="0" w:color="000000"/>
              <w:left w:val="nil"/>
              <w:bottom w:val="single" w:sz="4" w:space="0" w:color="000000"/>
              <w:right w:val="single" w:sz="4" w:space="0" w:color="000000"/>
            </w:tcBorders>
            <w:vAlign w:val="center"/>
          </w:tcPr>
          <w:p w14:paraId="12CFC5BD" w14:textId="77777777" w:rsidR="00AD6158" w:rsidRDefault="00AD6158" w:rsidP="00887D4D">
            <w:pPr>
              <w:snapToGrid w:val="0"/>
              <w:spacing w:before="156"/>
              <w:jc w:val="center"/>
            </w:pPr>
            <w:r>
              <w:rPr>
                <w:rFonts w:hint="eastAsia"/>
              </w:rPr>
              <w:t>教育教学实习</w:t>
            </w:r>
          </w:p>
        </w:tc>
      </w:tr>
      <w:tr w:rsidR="00AD6158" w14:paraId="378E009A" w14:textId="77777777" w:rsidTr="00887D4D">
        <w:trPr>
          <w:trHeight w:val="454"/>
          <w:jc w:val="center"/>
        </w:trPr>
        <w:tc>
          <w:tcPr>
            <w:tcW w:w="1020" w:type="dxa"/>
            <w:tcBorders>
              <w:top w:val="single" w:sz="4" w:space="0" w:color="000000"/>
              <w:left w:val="single" w:sz="4" w:space="0" w:color="000000"/>
              <w:bottom w:val="single" w:sz="4" w:space="0" w:color="000000"/>
              <w:right w:val="single" w:sz="4" w:space="0" w:color="000000"/>
            </w:tcBorders>
            <w:vAlign w:val="center"/>
          </w:tcPr>
          <w:p w14:paraId="35B1DCE7" w14:textId="77777777" w:rsidR="00AD6158" w:rsidRDefault="00AD6158" w:rsidP="00887D4D">
            <w:pPr>
              <w:snapToGrid w:val="0"/>
              <w:spacing w:before="156"/>
              <w:ind w:firstLine="480"/>
            </w:pPr>
            <w:r>
              <w:rPr>
                <w:rFonts w:hint="eastAsia"/>
              </w:rPr>
              <w:t>4</w:t>
            </w:r>
          </w:p>
        </w:tc>
        <w:tc>
          <w:tcPr>
            <w:tcW w:w="4220" w:type="dxa"/>
            <w:tcBorders>
              <w:top w:val="single" w:sz="4" w:space="0" w:color="000000"/>
              <w:left w:val="nil"/>
              <w:bottom w:val="single" w:sz="4" w:space="0" w:color="000000"/>
              <w:right w:val="single" w:sz="4" w:space="0" w:color="000000"/>
            </w:tcBorders>
            <w:vAlign w:val="center"/>
          </w:tcPr>
          <w:p w14:paraId="0374621D" w14:textId="77777777" w:rsidR="00AD6158" w:rsidRDefault="00AD6158" w:rsidP="00887D4D">
            <w:pPr>
              <w:snapToGrid w:val="0"/>
              <w:spacing w:before="156"/>
              <w:ind w:firstLine="480"/>
              <w:jc w:val="center"/>
            </w:pPr>
            <w:r w:rsidRPr="007527F4">
              <w:rPr>
                <w:rFonts w:hint="eastAsia"/>
              </w:rPr>
              <w:t>南充锦</w:t>
            </w:r>
            <w:proofErr w:type="gramStart"/>
            <w:r w:rsidRPr="007527F4">
              <w:rPr>
                <w:rFonts w:hint="eastAsia"/>
              </w:rPr>
              <w:t>林电脑</w:t>
            </w:r>
            <w:proofErr w:type="gramEnd"/>
            <w:r w:rsidRPr="007527F4">
              <w:rPr>
                <w:rFonts w:hint="eastAsia"/>
              </w:rPr>
              <w:t>科技有限公司</w:t>
            </w:r>
          </w:p>
        </w:tc>
        <w:tc>
          <w:tcPr>
            <w:tcW w:w="3832" w:type="dxa"/>
            <w:tcBorders>
              <w:top w:val="single" w:sz="4" w:space="0" w:color="000000"/>
              <w:left w:val="nil"/>
              <w:bottom w:val="single" w:sz="4" w:space="0" w:color="000000"/>
              <w:right w:val="single" w:sz="4" w:space="0" w:color="000000"/>
            </w:tcBorders>
            <w:vAlign w:val="center"/>
          </w:tcPr>
          <w:p w14:paraId="22E49DFF" w14:textId="77777777" w:rsidR="00AD6158" w:rsidRDefault="00AD6158" w:rsidP="00887D4D">
            <w:pPr>
              <w:snapToGrid w:val="0"/>
              <w:spacing w:before="156"/>
              <w:jc w:val="center"/>
            </w:pPr>
            <w:r>
              <w:rPr>
                <w:rFonts w:hint="eastAsia"/>
              </w:rPr>
              <w:t>教育教学实习</w:t>
            </w:r>
          </w:p>
        </w:tc>
      </w:tr>
      <w:tr w:rsidR="00AD6158" w14:paraId="6B3FE2CA" w14:textId="77777777" w:rsidTr="00887D4D">
        <w:trPr>
          <w:trHeight w:val="454"/>
          <w:jc w:val="center"/>
        </w:trPr>
        <w:tc>
          <w:tcPr>
            <w:tcW w:w="1020" w:type="dxa"/>
            <w:tcBorders>
              <w:top w:val="single" w:sz="4" w:space="0" w:color="000000"/>
              <w:left w:val="single" w:sz="4" w:space="0" w:color="000000"/>
              <w:bottom w:val="single" w:sz="4" w:space="0" w:color="000000"/>
              <w:right w:val="single" w:sz="4" w:space="0" w:color="000000"/>
            </w:tcBorders>
            <w:vAlign w:val="center"/>
          </w:tcPr>
          <w:p w14:paraId="5DB9D9ED" w14:textId="77777777" w:rsidR="00AD6158" w:rsidRDefault="00AD6158" w:rsidP="00887D4D">
            <w:pPr>
              <w:snapToGrid w:val="0"/>
              <w:spacing w:before="156"/>
              <w:ind w:firstLine="480"/>
            </w:pPr>
            <w:r>
              <w:rPr>
                <w:rFonts w:hint="eastAsia"/>
              </w:rPr>
              <w:lastRenderedPageBreak/>
              <w:t>5</w:t>
            </w:r>
          </w:p>
        </w:tc>
        <w:tc>
          <w:tcPr>
            <w:tcW w:w="4220" w:type="dxa"/>
            <w:tcBorders>
              <w:top w:val="single" w:sz="4" w:space="0" w:color="000000"/>
              <w:left w:val="nil"/>
              <w:bottom w:val="single" w:sz="4" w:space="0" w:color="000000"/>
              <w:right w:val="single" w:sz="4" w:space="0" w:color="000000"/>
            </w:tcBorders>
            <w:vAlign w:val="center"/>
          </w:tcPr>
          <w:p w14:paraId="3DEA4BF7" w14:textId="77777777" w:rsidR="00AD6158" w:rsidRDefault="00AD6158" w:rsidP="00887D4D">
            <w:pPr>
              <w:snapToGrid w:val="0"/>
              <w:spacing w:before="156"/>
              <w:ind w:firstLine="480"/>
              <w:jc w:val="center"/>
            </w:pPr>
            <w:r>
              <w:rPr>
                <w:rFonts w:hint="eastAsia"/>
              </w:rPr>
              <w:t>南充青年映画传媒</w:t>
            </w:r>
          </w:p>
        </w:tc>
        <w:tc>
          <w:tcPr>
            <w:tcW w:w="3832" w:type="dxa"/>
            <w:tcBorders>
              <w:top w:val="single" w:sz="4" w:space="0" w:color="000000"/>
              <w:left w:val="nil"/>
              <w:bottom w:val="single" w:sz="4" w:space="0" w:color="000000"/>
              <w:right w:val="single" w:sz="4" w:space="0" w:color="000000"/>
            </w:tcBorders>
            <w:vAlign w:val="center"/>
          </w:tcPr>
          <w:p w14:paraId="607107AA" w14:textId="77777777" w:rsidR="00AD6158" w:rsidRDefault="00AD6158" w:rsidP="00887D4D">
            <w:pPr>
              <w:snapToGrid w:val="0"/>
              <w:spacing w:before="156"/>
              <w:jc w:val="center"/>
            </w:pPr>
            <w:r>
              <w:rPr>
                <w:rFonts w:hint="eastAsia"/>
              </w:rPr>
              <w:t>教育教学实习</w:t>
            </w:r>
          </w:p>
        </w:tc>
      </w:tr>
      <w:tr w:rsidR="00AD6158" w14:paraId="2964890E" w14:textId="77777777" w:rsidTr="00887D4D">
        <w:trPr>
          <w:trHeight w:val="454"/>
          <w:jc w:val="center"/>
        </w:trPr>
        <w:tc>
          <w:tcPr>
            <w:tcW w:w="1020" w:type="dxa"/>
            <w:tcBorders>
              <w:top w:val="single" w:sz="4" w:space="0" w:color="000000"/>
              <w:left w:val="single" w:sz="4" w:space="0" w:color="000000"/>
              <w:bottom w:val="single" w:sz="4" w:space="0" w:color="000000"/>
              <w:right w:val="single" w:sz="4" w:space="0" w:color="000000"/>
            </w:tcBorders>
            <w:vAlign w:val="center"/>
          </w:tcPr>
          <w:p w14:paraId="0CEC5E04" w14:textId="77777777" w:rsidR="00AD6158" w:rsidRDefault="00AD6158" w:rsidP="00887D4D">
            <w:pPr>
              <w:snapToGrid w:val="0"/>
              <w:spacing w:before="156"/>
              <w:ind w:firstLine="480"/>
            </w:pPr>
            <w:r>
              <w:rPr>
                <w:rFonts w:hint="eastAsia"/>
              </w:rPr>
              <w:t>6</w:t>
            </w:r>
          </w:p>
        </w:tc>
        <w:tc>
          <w:tcPr>
            <w:tcW w:w="4220" w:type="dxa"/>
            <w:tcBorders>
              <w:top w:val="single" w:sz="4" w:space="0" w:color="000000"/>
              <w:left w:val="nil"/>
              <w:bottom w:val="single" w:sz="4" w:space="0" w:color="000000"/>
              <w:right w:val="single" w:sz="4" w:space="0" w:color="000000"/>
            </w:tcBorders>
            <w:vAlign w:val="center"/>
          </w:tcPr>
          <w:p w14:paraId="62DF7207" w14:textId="77777777" w:rsidR="00AD6158" w:rsidRPr="007527F4" w:rsidRDefault="00AD6158" w:rsidP="00887D4D">
            <w:pPr>
              <w:snapToGrid w:val="0"/>
              <w:spacing w:before="156"/>
              <w:ind w:firstLine="480"/>
              <w:jc w:val="center"/>
            </w:pPr>
            <w:proofErr w:type="spellStart"/>
            <w:r w:rsidRPr="007527F4">
              <w:rPr>
                <w:rFonts w:hint="eastAsia"/>
              </w:rPr>
              <w:t>Babyla</w:t>
            </w:r>
            <w:proofErr w:type="spellEnd"/>
            <w:r w:rsidRPr="007527F4">
              <w:rPr>
                <w:rFonts w:hint="eastAsia"/>
              </w:rPr>
              <w:t>贝贝拉儿童摄影</w:t>
            </w:r>
          </w:p>
        </w:tc>
        <w:tc>
          <w:tcPr>
            <w:tcW w:w="3832" w:type="dxa"/>
            <w:tcBorders>
              <w:top w:val="single" w:sz="4" w:space="0" w:color="000000"/>
              <w:left w:val="nil"/>
              <w:bottom w:val="single" w:sz="4" w:space="0" w:color="000000"/>
              <w:right w:val="single" w:sz="4" w:space="0" w:color="000000"/>
            </w:tcBorders>
            <w:vAlign w:val="center"/>
          </w:tcPr>
          <w:p w14:paraId="312667B0" w14:textId="77777777" w:rsidR="00AD6158" w:rsidRDefault="00AD6158" w:rsidP="00887D4D">
            <w:pPr>
              <w:snapToGrid w:val="0"/>
              <w:spacing w:before="156"/>
              <w:jc w:val="center"/>
            </w:pPr>
            <w:r>
              <w:rPr>
                <w:rFonts w:hint="eastAsia"/>
              </w:rPr>
              <w:t>教育教学实习</w:t>
            </w:r>
          </w:p>
        </w:tc>
      </w:tr>
      <w:tr w:rsidR="00AD6158" w14:paraId="79B39FA2" w14:textId="77777777" w:rsidTr="00887D4D">
        <w:trPr>
          <w:trHeight w:val="454"/>
          <w:jc w:val="center"/>
        </w:trPr>
        <w:tc>
          <w:tcPr>
            <w:tcW w:w="1020" w:type="dxa"/>
            <w:tcBorders>
              <w:top w:val="single" w:sz="4" w:space="0" w:color="000000"/>
              <w:left w:val="single" w:sz="4" w:space="0" w:color="000000"/>
              <w:bottom w:val="single" w:sz="4" w:space="0" w:color="000000"/>
              <w:right w:val="single" w:sz="4" w:space="0" w:color="000000"/>
            </w:tcBorders>
            <w:vAlign w:val="center"/>
          </w:tcPr>
          <w:p w14:paraId="10EAA7D2" w14:textId="77777777" w:rsidR="00AD6158" w:rsidRDefault="00AD6158" w:rsidP="00887D4D">
            <w:pPr>
              <w:snapToGrid w:val="0"/>
              <w:spacing w:before="156"/>
              <w:ind w:firstLine="480"/>
            </w:pPr>
            <w:r>
              <w:rPr>
                <w:rFonts w:hint="eastAsia"/>
              </w:rPr>
              <w:t>7</w:t>
            </w:r>
          </w:p>
        </w:tc>
        <w:tc>
          <w:tcPr>
            <w:tcW w:w="4220" w:type="dxa"/>
            <w:tcBorders>
              <w:top w:val="single" w:sz="4" w:space="0" w:color="000000"/>
              <w:left w:val="nil"/>
              <w:bottom w:val="single" w:sz="4" w:space="0" w:color="000000"/>
              <w:right w:val="single" w:sz="4" w:space="0" w:color="000000"/>
            </w:tcBorders>
            <w:vAlign w:val="center"/>
          </w:tcPr>
          <w:p w14:paraId="1534CC94" w14:textId="77777777" w:rsidR="00AD6158" w:rsidRDefault="00AD6158" w:rsidP="00887D4D">
            <w:pPr>
              <w:snapToGrid w:val="0"/>
              <w:spacing w:before="156"/>
              <w:ind w:firstLine="480"/>
              <w:jc w:val="center"/>
            </w:pPr>
            <w:r>
              <w:rPr>
                <w:rFonts w:hint="eastAsia"/>
              </w:rPr>
              <w:t>南充天地传媒有限公司</w:t>
            </w:r>
          </w:p>
        </w:tc>
        <w:tc>
          <w:tcPr>
            <w:tcW w:w="3832" w:type="dxa"/>
            <w:tcBorders>
              <w:top w:val="single" w:sz="4" w:space="0" w:color="000000"/>
              <w:left w:val="nil"/>
              <w:bottom w:val="single" w:sz="4" w:space="0" w:color="000000"/>
              <w:right w:val="single" w:sz="4" w:space="0" w:color="000000"/>
            </w:tcBorders>
            <w:vAlign w:val="center"/>
          </w:tcPr>
          <w:p w14:paraId="25990077" w14:textId="77777777" w:rsidR="00AD6158" w:rsidRDefault="00AD6158" w:rsidP="00887D4D">
            <w:pPr>
              <w:snapToGrid w:val="0"/>
              <w:spacing w:before="156"/>
              <w:jc w:val="center"/>
            </w:pPr>
            <w:r>
              <w:rPr>
                <w:rFonts w:hint="eastAsia"/>
              </w:rPr>
              <w:t>教育教学实习</w:t>
            </w:r>
          </w:p>
        </w:tc>
      </w:tr>
      <w:tr w:rsidR="00AD6158" w14:paraId="0D4C0C41" w14:textId="77777777" w:rsidTr="00887D4D">
        <w:trPr>
          <w:trHeight w:val="454"/>
          <w:jc w:val="center"/>
        </w:trPr>
        <w:tc>
          <w:tcPr>
            <w:tcW w:w="1020" w:type="dxa"/>
            <w:tcBorders>
              <w:top w:val="single" w:sz="4" w:space="0" w:color="000000"/>
              <w:left w:val="single" w:sz="4" w:space="0" w:color="000000"/>
              <w:bottom w:val="single" w:sz="4" w:space="0" w:color="000000"/>
              <w:right w:val="single" w:sz="4" w:space="0" w:color="000000"/>
            </w:tcBorders>
            <w:vAlign w:val="center"/>
          </w:tcPr>
          <w:p w14:paraId="7AFFF1D9" w14:textId="77777777" w:rsidR="00AD6158" w:rsidRDefault="00AD6158" w:rsidP="00887D4D">
            <w:pPr>
              <w:snapToGrid w:val="0"/>
              <w:spacing w:before="156"/>
              <w:ind w:firstLine="480"/>
            </w:pPr>
            <w:r>
              <w:rPr>
                <w:rFonts w:hint="eastAsia"/>
              </w:rPr>
              <w:t>8</w:t>
            </w:r>
          </w:p>
        </w:tc>
        <w:tc>
          <w:tcPr>
            <w:tcW w:w="4220" w:type="dxa"/>
            <w:tcBorders>
              <w:top w:val="single" w:sz="4" w:space="0" w:color="000000"/>
              <w:left w:val="nil"/>
              <w:bottom w:val="single" w:sz="4" w:space="0" w:color="000000"/>
              <w:right w:val="single" w:sz="4" w:space="0" w:color="000000"/>
            </w:tcBorders>
            <w:vAlign w:val="center"/>
          </w:tcPr>
          <w:p w14:paraId="47EE1688" w14:textId="77777777" w:rsidR="00AD6158" w:rsidRDefault="00AD6158" w:rsidP="00887D4D">
            <w:pPr>
              <w:snapToGrid w:val="0"/>
              <w:spacing w:before="156"/>
              <w:ind w:firstLine="480"/>
              <w:jc w:val="center"/>
            </w:pPr>
            <w:r>
              <w:rPr>
                <w:rFonts w:hint="eastAsia"/>
              </w:rPr>
              <w:t>南充尚好广告有限公司</w:t>
            </w:r>
          </w:p>
        </w:tc>
        <w:tc>
          <w:tcPr>
            <w:tcW w:w="3832" w:type="dxa"/>
            <w:tcBorders>
              <w:top w:val="single" w:sz="4" w:space="0" w:color="000000"/>
              <w:left w:val="nil"/>
              <w:bottom w:val="single" w:sz="4" w:space="0" w:color="000000"/>
              <w:right w:val="single" w:sz="4" w:space="0" w:color="000000"/>
            </w:tcBorders>
            <w:vAlign w:val="center"/>
          </w:tcPr>
          <w:p w14:paraId="13E32D42" w14:textId="77777777" w:rsidR="00AD6158" w:rsidRDefault="00AD6158" w:rsidP="00887D4D">
            <w:pPr>
              <w:snapToGrid w:val="0"/>
              <w:spacing w:before="156"/>
              <w:jc w:val="center"/>
            </w:pPr>
            <w:r>
              <w:rPr>
                <w:rFonts w:hint="eastAsia"/>
              </w:rPr>
              <w:t>教育教学实习</w:t>
            </w:r>
          </w:p>
        </w:tc>
      </w:tr>
    </w:tbl>
    <w:p w14:paraId="397ED3D5" w14:textId="77777777" w:rsidR="00AD6158" w:rsidRPr="00613ABA" w:rsidRDefault="00AD6158" w:rsidP="00D11748">
      <w:pPr>
        <w:spacing w:afterLines="50" w:after="156" w:line="360" w:lineRule="auto"/>
        <w:outlineLvl w:val="1"/>
        <w:rPr>
          <w:rFonts w:ascii="黑体" w:eastAsia="黑体" w:hAnsi="黑体"/>
          <w:b/>
          <w:sz w:val="30"/>
          <w:szCs w:val="30"/>
        </w:rPr>
      </w:pPr>
      <w:bookmarkStart w:id="60" w:name="_Toc433961923"/>
      <w:bookmarkStart w:id="61" w:name="_Toc16356578"/>
      <w:bookmarkStart w:id="62" w:name="_Toc75463295"/>
      <w:bookmarkStart w:id="63" w:name="_Toc80881151"/>
      <w:r w:rsidRPr="00613ABA">
        <w:rPr>
          <w:rFonts w:ascii="黑体" w:eastAsia="黑体" w:hAnsi="黑体" w:hint="eastAsia"/>
          <w:b/>
          <w:sz w:val="30"/>
          <w:szCs w:val="30"/>
        </w:rPr>
        <w:t>（三）教学资源</w:t>
      </w:r>
      <w:bookmarkEnd w:id="60"/>
      <w:bookmarkEnd w:id="61"/>
      <w:bookmarkEnd w:id="62"/>
      <w:bookmarkEnd w:id="63"/>
    </w:p>
    <w:p w14:paraId="51917163" w14:textId="77777777" w:rsidR="00AD6158" w:rsidRPr="007F453F" w:rsidRDefault="00AD6158" w:rsidP="007F453F">
      <w:pPr>
        <w:spacing w:afterLines="50" w:after="156" w:line="360" w:lineRule="auto"/>
        <w:ind w:firstLine="482"/>
        <w:rPr>
          <w:rFonts w:ascii="宋体" w:eastAsia="宋体" w:hAnsi="宋体"/>
          <w:color w:val="000000" w:themeColor="text1"/>
          <w:sz w:val="24"/>
          <w:szCs w:val="24"/>
        </w:rPr>
      </w:pPr>
      <w:r w:rsidRPr="007F453F">
        <w:rPr>
          <w:rFonts w:ascii="宋体" w:eastAsia="宋体" w:hAnsi="宋体" w:hint="eastAsia"/>
          <w:color w:val="000000" w:themeColor="text1"/>
          <w:sz w:val="24"/>
          <w:szCs w:val="24"/>
        </w:rPr>
        <w:t>实施基于课程的教学设计，考虑教学实施的需求，以各学习单元教案为核心，形成与学习单元相配套的教学资源，其内容包括：教学标准、教学设计、教学素材等，其中：</w:t>
      </w:r>
    </w:p>
    <w:p w14:paraId="53B7C917" w14:textId="77777777" w:rsidR="00AD6158" w:rsidRPr="00613ABA" w:rsidRDefault="00AD6158" w:rsidP="00613ABA">
      <w:pPr>
        <w:spacing w:afterLines="50" w:after="156" w:line="360" w:lineRule="auto"/>
        <w:ind w:firstLineChars="200" w:firstLine="562"/>
        <w:rPr>
          <w:rFonts w:ascii="宋体" w:eastAsia="宋体" w:hAnsi="宋体"/>
          <w:b/>
          <w:color w:val="000000" w:themeColor="text1"/>
          <w:sz w:val="28"/>
          <w:szCs w:val="28"/>
        </w:rPr>
      </w:pPr>
      <w:r w:rsidRPr="00613ABA">
        <w:rPr>
          <w:rFonts w:ascii="宋体" w:eastAsia="宋体" w:hAnsi="宋体" w:hint="eastAsia"/>
          <w:b/>
          <w:color w:val="000000" w:themeColor="text1"/>
          <w:sz w:val="28"/>
          <w:szCs w:val="28"/>
        </w:rPr>
        <w:t>1.</w:t>
      </w:r>
      <w:r w:rsidRPr="00613ABA">
        <w:rPr>
          <w:rFonts w:ascii="宋体" w:eastAsia="宋体" w:hAnsi="宋体"/>
          <w:b/>
          <w:color w:val="000000" w:themeColor="text1"/>
          <w:sz w:val="28"/>
          <w:szCs w:val="28"/>
        </w:rPr>
        <w:t>课程标准</w:t>
      </w:r>
    </w:p>
    <w:p w14:paraId="4CAA674C" w14:textId="77777777" w:rsidR="00AD6158" w:rsidRPr="007F453F" w:rsidRDefault="00AD6158" w:rsidP="007F453F">
      <w:pPr>
        <w:spacing w:afterLines="50" w:after="156" w:line="360" w:lineRule="auto"/>
        <w:ind w:firstLine="482"/>
        <w:rPr>
          <w:rFonts w:ascii="宋体" w:eastAsia="宋体" w:hAnsi="宋体"/>
          <w:color w:val="000000" w:themeColor="text1"/>
          <w:sz w:val="24"/>
          <w:szCs w:val="24"/>
        </w:rPr>
      </w:pPr>
      <w:r w:rsidRPr="007F453F">
        <w:rPr>
          <w:rFonts w:ascii="宋体" w:eastAsia="宋体" w:hAnsi="宋体" w:hint="eastAsia"/>
          <w:color w:val="000000" w:themeColor="text1"/>
          <w:sz w:val="24"/>
          <w:szCs w:val="24"/>
        </w:rPr>
        <w:t>课程标准是课程的性质、目标、内容、实施建议的教学指导性文件，开发具有普适性的课程标准，为课程建设和教学实施提供基本框架方案。</w:t>
      </w:r>
    </w:p>
    <w:p w14:paraId="4049B6AF" w14:textId="77777777" w:rsidR="00AD6158" w:rsidRPr="00613ABA" w:rsidRDefault="00AD6158" w:rsidP="00613ABA">
      <w:pPr>
        <w:spacing w:afterLines="50" w:after="156" w:line="360" w:lineRule="auto"/>
        <w:ind w:firstLineChars="200" w:firstLine="562"/>
        <w:rPr>
          <w:rFonts w:ascii="宋体" w:eastAsia="宋体" w:hAnsi="宋体"/>
          <w:b/>
          <w:color w:val="000000" w:themeColor="text1"/>
          <w:sz w:val="28"/>
          <w:szCs w:val="28"/>
        </w:rPr>
      </w:pPr>
      <w:r w:rsidRPr="00613ABA">
        <w:rPr>
          <w:rFonts w:ascii="宋体" w:eastAsia="宋体" w:hAnsi="宋体" w:hint="eastAsia"/>
          <w:b/>
          <w:color w:val="000000" w:themeColor="text1"/>
          <w:sz w:val="28"/>
          <w:szCs w:val="28"/>
        </w:rPr>
        <w:t>2</w:t>
      </w:r>
      <w:r w:rsidRPr="00613ABA">
        <w:rPr>
          <w:rFonts w:ascii="宋体" w:eastAsia="宋体" w:hAnsi="宋体"/>
          <w:b/>
          <w:color w:val="000000" w:themeColor="text1"/>
          <w:sz w:val="28"/>
          <w:szCs w:val="28"/>
        </w:rPr>
        <w:t>.教学设计</w:t>
      </w:r>
    </w:p>
    <w:p w14:paraId="66F23CE0" w14:textId="77777777" w:rsidR="00AD6158" w:rsidRPr="007F453F" w:rsidRDefault="00AD6158" w:rsidP="007F453F">
      <w:pPr>
        <w:spacing w:afterLines="50" w:after="156" w:line="360" w:lineRule="auto"/>
        <w:ind w:firstLine="482"/>
        <w:rPr>
          <w:rFonts w:ascii="宋体" w:eastAsia="宋体" w:hAnsi="宋体"/>
          <w:color w:val="000000" w:themeColor="text1"/>
          <w:sz w:val="24"/>
          <w:szCs w:val="24"/>
        </w:rPr>
      </w:pPr>
      <w:r w:rsidRPr="007F453F">
        <w:rPr>
          <w:rFonts w:ascii="宋体" w:eastAsia="宋体" w:hAnsi="宋体" w:hint="eastAsia"/>
          <w:color w:val="000000" w:themeColor="text1"/>
          <w:sz w:val="24"/>
          <w:szCs w:val="24"/>
        </w:rPr>
        <w:t>教学设计是根据教学对象和教学目标，确定合适的教学起点与终点，将教学诸要素有序、优化地安排，形成教学方案的过程。</w:t>
      </w:r>
    </w:p>
    <w:p w14:paraId="76164D64" w14:textId="77777777" w:rsidR="00AD6158" w:rsidRPr="00613ABA" w:rsidRDefault="00AD6158" w:rsidP="00613ABA">
      <w:pPr>
        <w:spacing w:afterLines="50" w:after="156" w:line="360" w:lineRule="auto"/>
        <w:ind w:firstLineChars="200" w:firstLine="562"/>
        <w:rPr>
          <w:rFonts w:ascii="宋体" w:eastAsia="宋体" w:hAnsi="宋体"/>
          <w:b/>
          <w:color w:val="000000" w:themeColor="text1"/>
          <w:sz w:val="28"/>
          <w:szCs w:val="28"/>
        </w:rPr>
      </w:pPr>
      <w:r w:rsidRPr="00613ABA">
        <w:rPr>
          <w:rFonts w:ascii="宋体" w:eastAsia="宋体" w:hAnsi="宋体" w:hint="eastAsia"/>
          <w:b/>
          <w:color w:val="000000" w:themeColor="text1"/>
          <w:sz w:val="28"/>
          <w:szCs w:val="28"/>
        </w:rPr>
        <w:t>3</w:t>
      </w:r>
      <w:r w:rsidRPr="00613ABA">
        <w:rPr>
          <w:rFonts w:ascii="宋体" w:eastAsia="宋体" w:hAnsi="宋体"/>
          <w:b/>
          <w:color w:val="000000" w:themeColor="text1"/>
          <w:sz w:val="28"/>
          <w:szCs w:val="28"/>
        </w:rPr>
        <w:t>.教学素材</w:t>
      </w:r>
    </w:p>
    <w:p w14:paraId="50A3E45F" w14:textId="77777777" w:rsidR="00AD6158" w:rsidRPr="007F453F" w:rsidRDefault="00AD6158" w:rsidP="007F453F">
      <w:pPr>
        <w:spacing w:afterLines="50" w:after="156" w:line="360" w:lineRule="auto"/>
        <w:ind w:firstLine="482"/>
        <w:rPr>
          <w:rFonts w:ascii="宋体" w:eastAsia="宋体" w:hAnsi="宋体"/>
          <w:color w:val="000000" w:themeColor="text1"/>
          <w:sz w:val="24"/>
          <w:szCs w:val="24"/>
        </w:rPr>
      </w:pPr>
      <w:r w:rsidRPr="007F453F">
        <w:rPr>
          <w:rFonts w:ascii="宋体" w:eastAsia="宋体" w:hAnsi="宋体" w:hint="eastAsia"/>
          <w:color w:val="000000" w:themeColor="text1"/>
          <w:sz w:val="24"/>
          <w:szCs w:val="24"/>
        </w:rPr>
        <w:t>教学素材资源是课程教学资源的素材来源。按照媒体类型分类包括文本、图片、音频、视频、动画等，主要内容包括教师/学生作品、图片、教学测试题等。</w:t>
      </w:r>
    </w:p>
    <w:p w14:paraId="3A7CF1D8" w14:textId="77777777" w:rsidR="00AD6158" w:rsidRPr="00613ABA" w:rsidRDefault="00AD6158" w:rsidP="00D11748">
      <w:pPr>
        <w:spacing w:afterLines="50" w:after="156" w:line="360" w:lineRule="auto"/>
        <w:outlineLvl w:val="1"/>
        <w:rPr>
          <w:rFonts w:ascii="黑体" w:eastAsia="黑体" w:hAnsi="黑体"/>
          <w:b/>
          <w:sz w:val="30"/>
          <w:szCs w:val="30"/>
        </w:rPr>
      </w:pPr>
      <w:bookmarkStart w:id="64" w:name="_Toc16356579"/>
      <w:bookmarkStart w:id="65" w:name="_Toc75463296"/>
      <w:bookmarkStart w:id="66" w:name="_Toc80881152"/>
      <w:r w:rsidRPr="00613ABA">
        <w:rPr>
          <w:rFonts w:ascii="黑体" w:eastAsia="黑体" w:hAnsi="黑体" w:hint="eastAsia"/>
          <w:b/>
          <w:sz w:val="30"/>
          <w:szCs w:val="30"/>
        </w:rPr>
        <w:t>（四）教学方法</w:t>
      </w:r>
      <w:bookmarkEnd w:id="64"/>
      <w:bookmarkEnd w:id="65"/>
      <w:bookmarkEnd w:id="66"/>
    </w:p>
    <w:p w14:paraId="6656C36F" w14:textId="77777777" w:rsidR="00AD6158" w:rsidRPr="00613ABA" w:rsidRDefault="00AD6158" w:rsidP="00613ABA">
      <w:pPr>
        <w:spacing w:afterLines="50" w:after="156" w:line="360" w:lineRule="auto"/>
        <w:ind w:firstLineChars="200" w:firstLine="562"/>
        <w:rPr>
          <w:rFonts w:ascii="宋体" w:eastAsia="宋体" w:hAnsi="宋体"/>
          <w:b/>
          <w:color w:val="000000" w:themeColor="text1"/>
          <w:sz w:val="28"/>
          <w:szCs w:val="28"/>
        </w:rPr>
      </w:pPr>
      <w:r w:rsidRPr="00613ABA">
        <w:rPr>
          <w:rFonts w:ascii="宋体" w:eastAsia="宋体" w:hAnsi="宋体"/>
          <w:b/>
          <w:color w:val="000000" w:themeColor="text1"/>
          <w:sz w:val="28"/>
          <w:szCs w:val="28"/>
        </w:rPr>
        <w:t>1.公共基础课</w:t>
      </w:r>
    </w:p>
    <w:p w14:paraId="29945C9B" w14:textId="77777777" w:rsidR="00AD6158" w:rsidRPr="007F453F" w:rsidRDefault="00AD6158" w:rsidP="007F453F">
      <w:pPr>
        <w:spacing w:afterLines="50" w:after="156" w:line="360" w:lineRule="auto"/>
        <w:ind w:firstLine="482"/>
        <w:rPr>
          <w:rFonts w:ascii="宋体" w:eastAsia="宋体" w:hAnsi="宋体"/>
          <w:color w:val="000000" w:themeColor="text1"/>
          <w:sz w:val="24"/>
          <w:szCs w:val="24"/>
        </w:rPr>
      </w:pPr>
      <w:r w:rsidRPr="007F453F">
        <w:rPr>
          <w:rFonts w:ascii="宋体" w:eastAsia="宋体" w:hAnsi="宋体" w:hint="eastAsia"/>
          <w:color w:val="000000" w:themeColor="text1"/>
          <w:sz w:val="24"/>
          <w:szCs w:val="24"/>
        </w:rPr>
        <w:t>公共基础课教学要符合教育部有关教育教学的基本要求，按照德、智、体、美、</w:t>
      </w:r>
      <w:proofErr w:type="gramStart"/>
      <w:r w:rsidRPr="007F453F">
        <w:rPr>
          <w:rFonts w:ascii="宋体" w:eastAsia="宋体" w:hAnsi="宋体" w:hint="eastAsia"/>
          <w:color w:val="000000" w:themeColor="text1"/>
          <w:sz w:val="24"/>
          <w:szCs w:val="24"/>
        </w:rPr>
        <w:t>劳</w:t>
      </w:r>
      <w:proofErr w:type="gramEnd"/>
      <w:r w:rsidRPr="007F453F">
        <w:rPr>
          <w:rFonts w:ascii="宋体" w:eastAsia="宋体" w:hAnsi="宋体" w:hint="eastAsia"/>
          <w:color w:val="000000" w:themeColor="text1"/>
          <w:sz w:val="24"/>
          <w:szCs w:val="24"/>
        </w:rPr>
        <w:t>全面发展的功能来定位，重在改革教学方法和教学组织形式，不断创新教学手段和教学模式，充分调动学生学习的主动性和积极性，全面提高学生综合素质，培养学生的学习能力和职业能力，为学生今后的进一步发展打下良好基础。</w:t>
      </w:r>
    </w:p>
    <w:p w14:paraId="3BB173A3" w14:textId="77777777" w:rsidR="00AD6158" w:rsidRPr="00613ABA" w:rsidRDefault="00AD6158" w:rsidP="00613ABA">
      <w:pPr>
        <w:spacing w:afterLines="50" w:after="156" w:line="360" w:lineRule="auto"/>
        <w:ind w:firstLineChars="200" w:firstLine="562"/>
        <w:rPr>
          <w:rFonts w:ascii="宋体" w:eastAsia="宋体" w:hAnsi="宋体"/>
          <w:b/>
          <w:color w:val="000000" w:themeColor="text1"/>
          <w:sz w:val="28"/>
          <w:szCs w:val="28"/>
        </w:rPr>
      </w:pPr>
      <w:r w:rsidRPr="00613ABA">
        <w:rPr>
          <w:rFonts w:ascii="宋体" w:eastAsia="宋体" w:hAnsi="宋体"/>
          <w:b/>
          <w:color w:val="000000" w:themeColor="text1"/>
          <w:sz w:val="28"/>
          <w:szCs w:val="28"/>
        </w:rPr>
        <w:t>2.专业</w:t>
      </w:r>
      <w:r w:rsidRPr="00613ABA">
        <w:rPr>
          <w:rFonts w:ascii="宋体" w:eastAsia="宋体" w:hAnsi="宋体" w:hint="eastAsia"/>
          <w:b/>
          <w:color w:val="000000" w:themeColor="text1"/>
          <w:sz w:val="28"/>
          <w:szCs w:val="28"/>
        </w:rPr>
        <w:t>（</w:t>
      </w:r>
      <w:r w:rsidRPr="00613ABA">
        <w:rPr>
          <w:rFonts w:ascii="宋体" w:eastAsia="宋体" w:hAnsi="宋体"/>
          <w:b/>
          <w:color w:val="000000" w:themeColor="text1"/>
          <w:sz w:val="28"/>
          <w:szCs w:val="28"/>
        </w:rPr>
        <w:t>技能</w:t>
      </w:r>
      <w:r w:rsidRPr="00613ABA">
        <w:rPr>
          <w:rFonts w:ascii="宋体" w:eastAsia="宋体" w:hAnsi="宋体" w:hint="eastAsia"/>
          <w:b/>
          <w:color w:val="000000" w:themeColor="text1"/>
          <w:sz w:val="28"/>
          <w:szCs w:val="28"/>
        </w:rPr>
        <w:t>）</w:t>
      </w:r>
      <w:r w:rsidRPr="00613ABA">
        <w:rPr>
          <w:rFonts w:ascii="宋体" w:eastAsia="宋体" w:hAnsi="宋体"/>
          <w:b/>
          <w:color w:val="000000" w:themeColor="text1"/>
          <w:sz w:val="28"/>
          <w:szCs w:val="28"/>
        </w:rPr>
        <w:t>课</w:t>
      </w:r>
    </w:p>
    <w:p w14:paraId="21ADF913" w14:textId="77777777" w:rsidR="00AD6158" w:rsidRPr="007F453F" w:rsidRDefault="00AD6158" w:rsidP="007F453F">
      <w:pPr>
        <w:spacing w:afterLines="50" w:after="156" w:line="360" w:lineRule="auto"/>
        <w:ind w:firstLine="482"/>
        <w:rPr>
          <w:rFonts w:ascii="宋体" w:eastAsia="宋体" w:hAnsi="宋体"/>
          <w:color w:val="000000" w:themeColor="text1"/>
          <w:sz w:val="24"/>
          <w:szCs w:val="24"/>
        </w:rPr>
      </w:pPr>
      <w:r w:rsidRPr="007F453F">
        <w:rPr>
          <w:rFonts w:ascii="宋体" w:eastAsia="宋体" w:hAnsi="宋体" w:hint="eastAsia"/>
          <w:color w:val="000000" w:themeColor="text1"/>
          <w:sz w:val="24"/>
          <w:szCs w:val="24"/>
        </w:rPr>
        <w:lastRenderedPageBreak/>
        <w:t>根据课程性质，采用班级授课、分组教学、现场教学、实践训练、讨论、讲座等形式组织教学；运用现场教学、案例教学、任务驱动教学等方法；不断创新教学手段，利用网络、多媒体、空间等信息化手段，倡导学生利用信息化手段自主学习、自主探索，积极开展师生教学互动，内化知识技能，建构专业知识体系，形成职业关键能力。</w:t>
      </w:r>
    </w:p>
    <w:p w14:paraId="2A3924F8" w14:textId="77777777" w:rsidR="00AD6158" w:rsidRPr="00613ABA" w:rsidRDefault="00AD6158" w:rsidP="00D11748">
      <w:pPr>
        <w:spacing w:afterLines="50" w:after="156" w:line="360" w:lineRule="auto"/>
        <w:outlineLvl w:val="1"/>
        <w:rPr>
          <w:rFonts w:ascii="黑体" w:eastAsia="黑体" w:hAnsi="黑体"/>
          <w:b/>
          <w:sz w:val="30"/>
          <w:szCs w:val="30"/>
        </w:rPr>
      </w:pPr>
      <w:bookmarkStart w:id="67" w:name="_Toc16356580"/>
      <w:bookmarkStart w:id="68" w:name="_Toc75463297"/>
      <w:bookmarkStart w:id="69" w:name="_Toc80881153"/>
      <w:r w:rsidRPr="00613ABA">
        <w:rPr>
          <w:rFonts w:ascii="黑体" w:eastAsia="黑体" w:hAnsi="黑体" w:hint="eastAsia"/>
          <w:b/>
          <w:sz w:val="30"/>
          <w:szCs w:val="30"/>
        </w:rPr>
        <w:t>（五）学习评价</w:t>
      </w:r>
      <w:bookmarkEnd w:id="67"/>
      <w:bookmarkEnd w:id="68"/>
      <w:bookmarkEnd w:id="69"/>
    </w:p>
    <w:p w14:paraId="6D4C1A7A" w14:textId="77777777" w:rsidR="00AD6158" w:rsidRPr="00613ABA" w:rsidRDefault="00AD6158" w:rsidP="00613ABA">
      <w:pPr>
        <w:spacing w:afterLines="50" w:after="156" w:line="360" w:lineRule="auto"/>
        <w:ind w:firstLineChars="200" w:firstLine="562"/>
        <w:rPr>
          <w:rFonts w:ascii="宋体" w:eastAsia="宋体" w:hAnsi="宋体"/>
          <w:b/>
          <w:color w:val="000000" w:themeColor="text1"/>
          <w:sz w:val="28"/>
          <w:szCs w:val="28"/>
        </w:rPr>
      </w:pPr>
      <w:r w:rsidRPr="00613ABA">
        <w:rPr>
          <w:rFonts w:ascii="宋体" w:eastAsia="宋体" w:hAnsi="宋体" w:hint="eastAsia"/>
          <w:b/>
          <w:color w:val="000000" w:themeColor="text1"/>
          <w:sz w:val="28"/>
          <w:szCs w:val="28"/>
        </w:rPr>
        <w:t>1</w:t>
      </w:r>
      <w:r w:rsidRPr="00613ABA">
        <w:rPr>
          <w:rFonts w:ascii="宋体" w:eastAsia="宋体" w:hAnsi="宋体"/>
          <w:b/>
          <w:color w:val="000000" w:themeColor="text1"/>
          <w:sz w:val="28"/>
          <w:szCs w:val="28"/>
        </w:rPr>
        <w:t>.</w:t>
      </w:r>
      <w:r w:rsidRPr="00613ABA">
        <w:rPr>
          <w:rFonts w:ascii="宋体" w:eastAsia="宋体" w:hAnsi="宋体" w:hint="eastAsia"/>
          <w:b/>
          <w:color w:val="000000" w:themeColor="text1"/>
          <w:sz w:val="28"/>
          <w:szCs w:val="28"/>
        </w:rPr>
        <w:t>文化基础课</w:t>
      </w:r>
    </w:p>
    <w:p w14:paraId="1BA0B91A" w14:textId="77777777" w:rsidR="00AD6158" w:rsidRPr="007F453F" w:rsidRDefault="00AD6158" w:rsidP="007F453F">
      <w:pPr>
        <w:spacing w:afterLines="50" w:after="156" w:line="360" w:lineRule="auto"/>
        <w:ind w:firstLine="482"/>
        <w:rPr>
          <w:rFonts w:ascii="宋体" w:eastAsia="宋体" w:hAnsi="宋体"/>
          <w:color w:val="000000" w:themeColor="text1"/>
          <w:sz w:val="24"/>
          <w:szCs w:val="24"/>
        </w:rPr>
      </w:pPr>
      <w:bookmarkStart w:id="70" w:name="_Hlk15474923"/>
      <w:r w:rsidRPr="007F453F">
        <w:rPr>
          <w:rFonts w:ascii="宋体" w:eastAsia="宋体" w:hAnsi="宋体" w:hint="eastAsia"/>
          <w:color w:val="000000" w:themeColor="text1"/>
          <w:sz w:val="24"/>
          <w:szCs w:val="24"/>
        </w:rPr>
        <w:t>文化基础课由平时考核与期末考核相结合的方式进行，</w:t>
      </w:r>
      <w:bookmarkEnd w:id="70"/>
      <w:r w:rsidRPr="007F453F">
        <w:rPr>
          <w:rFonts w:ascii="宋体" w:eastAsia="宋体" w:hAnsi="宋体" w:hint="eastAsia"/>
          <w:color w:val="000000" w:themeColor="text1"/>
          <w:sz w:val="24"/>
          <w:szCs w:val="24"/>
        </w:rPr>
        <w:t>其中过程评价占比6</w:t>
      </w:r>
      <w:r w:rsidRPr="007F453F">
        <w:rPr>
          <w:rFonts w:ascii="宋体" w:eastAsia="宋体" w:hAnsi="宋体"/>
          <w:color w:val="000000" w:themeColor="text1"/>
          <w:sz w:val="24"/>
          <w:szCs w:val="24"/>
        </w:rPr>
        <w:t>0%</w:t>
      </w:r>
      <w:r w:rsidRPr="007F453F">
        <w:rPr>
          <w:rFonts w:ascii="宋体" w:eastAsia="宋体" w:hAnsi="宋体" w:hint="eastAsia"/>
          <w:color w:val="000000" w:themeColor="text1"/>
          <w:sz w:val="24"/>
          <w:szCs w:val="24"/>
        </w:rPr>
        <w:t>，期末考核成绩占比4</w:t>
      </w:r>
      <w:r w:rsidRPr="007F453F">
        <w:rPr>
          <w:rFonts w:ascii="宋体" w:eastAsia="宋体" w:hAnsi="宋体"/>
          <w:color w:val="000000" w:themeColor="text1"/>
          <w:sz w:val="24"/>
          <w:szCs w:val="24"/>
        </w:rPr>
        <w:t>0%</w:t>
      </w:r>
      <w:r w:rsidRPr="007F453F">
        <w:rPr>
          <w:rFonts w:ascii="宋体" w:eastAsia="宋体" w:hAnsi="宋体" w:hint="eastAsia"/>
          <w:color w:val="000000" w:themeColor="text1"/>
          <w:sz w:val="24"/>
          <w:szCs w:val="24"/>
        </w:rPr>
        <w:t>，教师可根据授课对象和授课情况的不同酌情调整，评价方式尽量根据学科特点采用多样化方式，坚决不以考卷定成绩，导致学生死记硬背，片面追求分数，重在培养学生的学习积极性和创造性，培养学生的学习习惯和纠正学生的学习态度，树立学生正确的人生观、世界观和价值观，力争让学生德、智、体、美、劳全方面得到发展。</w:t>
      </w:r>
    </w:p>
    <w:p w14:paraId="7FE9DACE" w14:textId="77777777" w:rsidR="00AD6158" w:rsidRPr="00613ABA" w:rsidRDefault="00AD6158" w:rsidP="00613ABA">
      <w:pPr>
        <w:spacing w:afterLines="50" w:after="156" w:line="360" w:lineRule="auto"/>
        <w:ind w:firstLineChars="200" w:firstLine="562"/>
        <w:rPr>
          <w:rFonts w:ascii="宋体" w:eastAsia="宋体" w:hAnsi="宋体"/>
          <w:b/>
          <w:color w:val="000000" w:themeColor="text1"/>
          <w:sz w:val="28"/>
          <w:szCs w:val="28"/>
        </w:rPr>
      </w:pPr>
      <w:r w:rsidRPr="00613ABA">
        <w:rPr>
          <w:rFonts w:ascii="宋体" w:eastAsia="宋体" w:hAnsi="宋体" w:hint="eastAsia"/>
          <w:b/>
          <w:color w:val="000000" w:themeColor="text1"/>
          <w:sz w:val="28"/>
          <w:szCs w:val="28"/>
        </w:rPr>
        <w:t>2</w:t>
      </w:r>
      <w:r w:rsidRPr="00613ABA">
        <w:rPr>
          <w:rFonts w:ascii="宋体" w:eastAsia="宋体" w:hAnsi="宋体"/>
          <w:b/>
          <w:color w:val="000000" w:themeColor="text1"/>
          <w:sz w:val="28"/>
          <w:szCs w:val="28"/>
        </w:rPr>
        <w:t>.</w:t>
      </w:r>
      <w:r w:rsidRPr="00613ABA">
        <w:rPr>
          <w:rFonts w:ascii="宋体" w:eastAsia="宋体" w:hAnsi="宋体" w:hint="eastAsia"/>
          <w:b/>
          <w:color w:val="000000" w:themeColor="text1"/>
          <w:sz w:val="28"/>
          <w:szCs w:val="28"/>
        </w:rPr>
        <w:t>专业（技能）课</w:t>
      </w:r>
    </w:p>
    <w:p w14:paraId="497C1229" w14:textId="77777777" w:rsidR="00AD6158" w:rsidRPr="007F453F" w:rsidRDefault="00AD6158" w:rsidP="007F453F">
      <w:pPr>
        <w:spacing w:afterLines="50" w:after="156" w:line="360" w:lineRule="auto"/>
        <w:ind w:firstLine="482"/>
        <w:rPr>
          <w:rFonts w:ascii="宋体" w:eastAsia="宋体" w:hAnsi="宋体"/>
          <w:color w:val="000000" w:themeColor="text1"/>
          <w:sz w:val="24"/>
          <w:szCs w:val="24"/>
        </w:rPr>
      </w:pPr>
      <w:r w:rsidRPr="007F453F">
        <w:rPr>
          <w:rFonts w:ascii="宋体" w:eastAsia="宋体" w:hAnsi="宋体" w:hint="eastAsia"/>
          <w:color w:val="000000" w:themeColor="text1"/>
          <w:sz w:val="24"/>
          <w:szCs w:val="24"/>
        </w:rPr>
        <w:t>专业技能课由平时考核与期末考核相结合的方式进行，其中过程评价占比6</w:t>
      </w:r>
      <w:r w:rsidRPr="007F453F">
        <w:rPr>
          <w:rFonts w:ascii="宋体" w:eastAsia="宋体" w:hAnsi="宋体"/>
          <w:color w:val="000000" w:themeColor="text1"/>
          <w:sz w:val="24"/>
          <w:szCs w:val="24"/>
        </w:rPr>
        <w:t>0%</w:t>
      </w:r>
      <w:r w:rsidRPr="007F453F">
        <w:rPr>
          <w:rFonts w:ascii="宋体" w:eastAsia="宋体" w:hAnsi="宋体" w:hint="eastAsia"/>
          <w:color w:val="000000" w:themeColor="text1"/>
          <w:sz w:val="24"/>
          <w:szCs w:val="24"/>
        </w:rPr>
        <w:t>，期末考核成绩占比4</w:t>
      </w:r>
      <w:r w:rsidRPr="007F453F">
        <w:rPr>
          <w:rFonts w:ascii="宋体" w:eastAsia="宋体" w:hAnsi="宋体"/>
          <w:color w:val="000000" w:themeColor="text1"/>
          <w:sz w:val="24"/>
          <w:szCs w:val="24"/>
        </w:rPr>
        <w:t>0%</w:t>
      </w:r>
      <w:r w:rsidRPr="007F453F">
        <w:rPr>
          <w:rFonts w:ascii="宋体" w:eastAsia="宋体" w:hAnsi="宋体" w:hint="eastAsia"/>
          <w:color w:val="000000" w:themeColor="text1"/>
          <w:sz w:val="24"/>
          <w:szCs w:val="24"/>
        </w:rPr>
        <w:t>，考核方式可根据学生的实际情况和课程性质不同，采用开卷考试、闭卷考试、实际操作，甚至理论可以与实际操作相结合等方式。</w:t>
      </w:r>
    </w:p>
    <w:p w14:paraId="37D19C84" w14:textId="77777777" w:rsidR="00AD6158" w:rsidRPr="00613ABA" w:rsidRDefault="00AD6158" w:rsidP="00D11748">
      <w:pPr>
        <w:spacing w:afterLines="50" w:after="156" w:line="360" w:lineRule="auto"/>
        <w:outlineLvl w:val="1"/>
        <w:rPr>
          <w:rFonts w:ascii="黑体" w:eastAsia="黑体" w:hAnsi="黑体"/>
          <w:b/>
          <w:sz w:val="30"/>
          <w:szCs w:val="30"/>
        </w:rPr>
      </w:pPr>
      <w:bookmarkStart w:id="71" w:name="_Toc16356581"/>
      <w:bookmarkStart w:id="72" w:name="_Toc433961924"/>
      <w:bookmarkStart w:id="73" w:name="_Toc75463298"/>
      <w:bookmarkStart w:id="74" w:name="_Toc80881154"/>
      <w:r w:rsidRPr="00613ABA">
        <w:rPr>
          <w:rFonts w:ascii="黑体" w:eastAsia="黑体" w:hAnsi="黑体" w:hint="eastAsia"/>
          <w:b/>
          <w:sz w:val="30"/>
          <w:szCs w:val="30"/>
        </w:rPr>
        <w:t>（六）质量管理</w:t>
      </w:r>
      <w:bookmarkEnd w:id="71"/>
      <w:bookmarkEnd w:id="72"/>
      <w:bookmarkEnd w:id="73"/>
      <w:bookmarkEnd w:id="74"/>
    </w:p>
    <w:p w14:paraId="7F6E43D3" w14:textId="77777777" w:rsidR="00AD6158" w:rsidRPr="007F453F" w:rsidRDefault="00AD6158" w:rsidP="007F453F">
      <w:pPr>
        <w:spacing w:afterLines="50" w:after="156" w:line="360" w:lineRule="auto"/>
        <w:ind w:firstLine="482"/>
        <w:rPr>
          <w:rFonts w:ascii="宋体" w:eastAsia="宋体" w:hAnsi="宋体"/>
          <w:color w:val="000000" w:themeColor="text1"/>
          <w:sz w:val="24"/>
          <w:szCs w:val="24"/>
        </w:rPr>
      </w:pPr>
      <w:r w:rsidRPr="007F453F">
        <w:rPr>
          <w:rFonts w:ascii="宋体" w:eastAsia="宋体" w:hAnsi="宋体"/>
          <w:color w:val="000000" w:themeColor="text1"/>
          <w:sz w:val="24"/>
          <w:szCs w:val="24"/>
        </w:rPr>
        <w:t>1.</w:t>
      </w:r>
      <w:r w:rsidRPr="007F453F">
        <w:rPr>
          <w:rFonts w:ascii="宋体" w:eastAsia="宋体" w:hAnsi="宋体" w:hint="eastAsia"/>
          <w:color w:val="000000" w:themeColor="text1"/>
          <w:sz w:val="24"/>
          <w:szCs w:val="24"/>
        </w:rPr>
        <w:t>教学管理要更新观念，改变传统的教学管理方式。学校和</w:t>
      </w:r>
      <w:bookmarkStart w:id="75" w:name="_Hlk40544576"/>
      <w:r w:rsidRPr="007F453F">
        <w:rPr>
          <w:rFonts w:ascii="宋体" w:eastAsia="宋体" w:hAnsi="宋体" w:hint="eastAsia"/>
          <w:color w:val="000000" w:themeColor="text1"/>
          <w:sz w:val="24"/>
          <w:szCs w:val="24"/>
        </w:rPr>
        <w:t>专业建设指导委员会</w:t>
      </w:r>
      <w:bookmarkEnd w:id="75"/>
      <w:r w:rsidRPr="007F453F">
        <w:rPr>
          <w:rFonts w:ascii="宋体" w:eastAsia="宋体" w:hAnsi="宋体" w:hint="eastAsia"/>
          <w:color w:val="000000" w:themeColor="text1"/>
          <w:sz w:val="24"/>
          <w:szCs w:val="24"/>
        </w:rPr>
        <w:t>应建立专业建设和教学过程质量监控机制，建全专业教学质量监控管理制度，完善课堂教学、教学评价、实习实训、毕业设计以及专业调研、人才培养方案更新、资源建设等方面质量标准建设，通过教学实施、过程监控、质量评价和持续改进，达成人才培养规格。</w:t>
      </w:r>
    </w:p>
    <w:p w14:paraId="442CE79E" w14:textId="77777777" w:rsidR="00AD6158" w:rsidRPr="007F453F" w:rsidRDefault="00AD6158" w:rsidP="007F453F">
      <w:pPr>
        <w:spacing w:afterLines="50" w:after="156" w:line="360" w:lineRule="auto"/>
        <w:ind w:firstLine="482"/>
        <w:rPr>
          <w:rFonts w:ascii="宋体" w:eastAsia="宋体" w:hAnsi="宋体"/>
          <w:color w:val="000000" w:themeColor="text1"/>
          <w:sz w:val="24"/>
          <w:szCs w:val="24"/>
        </w:rPr>
      </w:pPr>
      <w:r w:rsidRPr="007F453F">
        <w:rPr>
          <w:rFonts w:ascii="宋体" w:eastAsia="宋体" w:hAnsi="宋体" w:hint="eastAsia"/>
          <w:color w:val="000000" w:themeColor="text1"/>
          <w:sz w:val="24"/>
          <w:szCs w:val="24"/>
        </w:rPr>
        <w:t>2</w:t>
      </w:r>
      <w:r w:rsidRPr="007F453F">
        <w:rPr>
          <w:rFonts w:ascii="宋体" w:eastAsia="宋体" w:hAnsi="宋体"/>
          <w:color w:val="000000" w:themeColor="text1"/>
          <w:sz w:val="24"/>
          <w:szCs w:val="24"/>
        </w:rPr>
        <w:t>.</w:t>
      </w:r>
      <w:r w:rsidRPr="007F453F">
        <w:rPr>
          <w:rFonts w:ascii="宋体" w:eastAsia="宋体" w:hAnsi="宋体" w:hint="eastAsia"/>
          <w:color w:val="000000" w:themeColor="text1"/>
          <w:sz w:val="24"/>
          <w:szCs w:val="24"/>
        </w:rPr>
        <w:t>完善教学常规管理即运行机制。学校与专业建设指导委员会共同完善教学管理机制，加强日常教学组织运行与管理，定期开展课程建设水平和教学质量诊</w:t>
      </w:r>
      <w:r w:rsidRPr="007F453F">
        <w:rPr>
          <w:rFonts w:ascii="宋体" w:eastAsia="宋体" w:hAnsi="宋体" w:hint="eastAsia"/>
          <w:color w:val="000000" w:themeColor="text1"/>
          <w:sz w:val="24"/>
          <w:szCs w:val="24"/>
        </w:rPr>
        <w:lastRenderedPageBreak/>
        <w:t>改，建立健全巡课、听课、评教、</w:t>
      </w:r>
      <w:proofErr w:type="gramStart"/>
      <w:r w:rsidRPr="007F453F">
        <w:rPr>
          <w:rFonts w:ascii="宋体" w:eastAsia="宋体" w:hAnsi="宋体" w:hint="eastAsia"/>
          <w:color w:val="000000" w:themeColor="text1"/>
          <w:sz w:val="24"/>
          <w:szCs w:val="24"/>
        </w:rPr>
        <w:t>评学等</w:t>
      </w:r>
      <w:proofErr w:type="gramEnd"/>
      <w:r w:rsidRPr="007F453F">
        <w:rPr>
          <w:rFonts w:ascii="宋体" w:eastAsia="宋体" w:hAnsi="宋体" w:hint="eastAsia"/>
          <w:color w:val="000000" w:themeColor="text1"/>
          <w:sz w:val="24"/>
          <w:szCs w:val="24"/>
        </w:rPr>
        <w:t>制度，严明教学纪律和课堂纪律，强化教学组织功能，定期开展公开课、示范课等教研活动。</w:t>
      </w:r>
    </w:p>
    <w:p w14:paraId="09BE7CE2" w14:textId="77777777" w:rsidR="00AD6158" w:rsidRPr="007F453F" w:rsidRDefault="00AD6158" w:rsidP="007F453F">
      <w:pPr>
        <w:spacing w:afterLines="50" w:after="156" w:line="360" w:lineRule="auto"/>
        <w:ind w:firstLine="482"/>
        <w:rPr>
          <w:rFonts w:ascii="宋体" w:eastAsia="宋体" w:hAnsi="宋体"/>
          <w:color w:val="000000" w:themeColor="text1"/>
          <w:sz w:val="24"/>
          <w:szCs w:val="24"/>
        </w:rPr>
      </w:pPr>
      <w:r w:rsidRPr="007F453F">
        <w:rPr>
          <w:rFonts w:ascii="宋体" w:eastAsia="宋体" w:hAnsi="宋体" w:hint="eastAsia"/>
          <w:color w:val="000000" w:themeColor="text1"/>
          <w:sz w:val="24"/>
          <w:szCs w:val="24"/>
        </w:rPr>
        <w:t>3</w:t>
      </w:r>
      <w:r w:rsidRPr="007F453F">
        <w:rPr>
          <w:rFonts w:ascii="宋体" w:eastAsia="宋体" w:hAnsi="宋体"/>
          <w:color w:val="000000" w:themeColor="text1"/>
          <w:sz w:val="24"/>
          <w:szCs w:val="24"/>
        </w:rPr>
        <w:t>.</w:t>
      </w:r>
      <w:r w:rsidRPr="007F453F">
        <w:rPr>
          <w:rFonts w:ascii="宋体" w:eastAsia="宋体" w:hAnsi="宋体" w:hint="eastAsia"/>
          <w:color w:val="000000" w:themeColor="text1"/>
          <w:sz w:val="24"/>
          <w:szCs w:val="24"/>
        </w:rPr>
        <w:t>学校应建立专业毕业生跟踪反馈机制及社会评价机制，并对生源情况、在校生学业水平、毕业生就业情况等进行分析，定期评价人才培养质量和培养目标达成情况。</w:t>
      </w:r>
    </w:p>
    <w:p w14:paraId="6BC98D77" w14:textId="77777777" w:rsidR="00AD6158" w:rsidRPr="007F453F" w:rsidRDefault="00AD6158" w:rsidP="007F453F">
      <w:pPr>
        <w:spacing w:afterLines="50" w:after="156" w:line="360" w:lineRule="auto"/>
        <w:ind w:firstLine="482"/>
        <w:rPr>
          <w:rFonts w:ascii="宋体" w:eastAsia="宋体" w:hAnsi="宋体"/>
          <w:color w:val="000000" w:themeColor="text1"/>
          <w:sz w:val="24"/>
          <w:szCs w:val="24"/>
        </w:rPr>
      </w:pPr>
      <w:r w:rsidRPr="007F453F">
        <w:rPr>
          <w:rFonts w:ascii="宋体" w:eastAsia="宋体" w:hAnsi="宋体" w:hint="eastAsia"/>
          <w:color w:val="000000" w:themeColor="text1"/>
          <w:sz w:val="24"/>
          <w:szCs w:val="24"/>
        </w:rPr>
        <w:t>4</w:t>
      </w:r>
      <w:r w:rsidRPr="007F453F">
        <w:rPr>
          <w:rFonts w:ascii="宋体" w:eastAsia="宋体" w:hAnsi="宋体"/>
          <w:color w:val="000000" w:themeColor="text1"/>
          <w:sz w:val="24"/>
          <w:szCs w:val="24"/>
        </w:rPr>
        <w:t>.</w:t>
      </w:r>
      <w:r w:rsidRPr="007F453F">
        <w:rPr>
          <w:rFonts w:ascii="宋体" w:eastAsia="宋体" w:hAnsi="宋体" w:hint="eastAsia"/>
          <w:color w:val="000000" w:themeColor="text1"/>
          <w:sz w:val="24"/>
          <w:szCs w:val="24"/>
        </w:rPr>
        <w:t>专业教研组织应充分利用评价分析结果有效改进专业教学，针对人才培养过程中存在的问题，制定诊断与改进措施，持续提高人才培养质量。</w:t>
      </w:r>
    </w:p>
    <w:p w14:paraId="2E45043E" w14:textId="77777777" w:rsidR="00AD6158" w:rsidRPr="007F453F" w:rsidRDefault="00AD6158" w:rsidP="00D11748">
      <w:pPr>
        <w:pStyle w:val="1"/>
        <w:spacing w:before="156"/>
      </w:pPr>
      <w:bookmarkStart w:id="76" w:name="_Toc16356582"/>
      <w:bookmarkStart w:id="77" w:name="_Toc75463299"/>
      <w:bookmarkStart w:id="78" w:name="_Toc80881155"/>
      <w:r w:rsidRPr="007F453F">
        <w:rPr>
          <w:rFonts w:hint="eastAsia"/>
        </w:rPr>
        <w:t>九、毕业要求</w:t>
      </w:r>
      <w:bookmarkEnd w:id="76"/>
      <w:bookmarkEnd w:id="77"/>
      <w:bookmarkEnd w:id="78"/>
    </w:p>
    <w:p w14:paraId="28C09BA9" w14:textId="77777777" w:rsidR="00AD6158" w:rsidRPr="007F453F" w:rsidRDefault="00AD6158" w:rsidP="007F453F">
      <w:pPr>
        <w:spacing w:afterLines="50" w:after="156" w:line="360" w:lineRule="auto"/>
        <w:ind w:firstLine="482"/>
        <w:rPr>
          <w:rFonts w:ascii="宋体" w:eastAsia="宋体" w:hAnsi="宋体"/>
          <w:color w:val="000000" w:themeColor="text1"/>
          <w:sz w:val="24"/>
          <w:szCs w:val="24"/>
        </w:rPr>
      </w:pPr>
      <w:r w:rsidRPr="007F453F">
        <w:rPr>
          <w:rFonts w:ascii="宋体" w:eastAsia="宋体" w:hAnsi="宋体" w:hint="eastAsia"/>
          <w:color w:val="000000" w:themeColor="text1"/>
          <w:sz w:val="24"/>
          <w:szCs w:val="24"/>
        </w:rPr>
        <w:t>1</w:t>
      </w:r>
      <w:r w:rsidRPr="007F453F">
        <w:rPr>
          <w:rFonts w:ascii="宋体" w:eastAsia="宋体" w:hAnsi="宋体"/>
          <w:color w:val="000000" w:themeColor="text1"/>
          <w:sz w:val="24"/>
          <w:szCs w:val="24"/>
        </w:rPr>
        <w:t>.</w:t>
      </w:r>
      <w:r w:rsidRPr="007F453F">
        <w:rPr>
          <w:rFonts w:ascii="宋体" w:eastAsia="宋体" w:hAnsi="宋体" w:hint="eastAsia"/>
          <w:color w:val="000000" w:themeColor="text1"/>
          <w:sz w:val="24"/>
          <w:szCs w:val="24"/>
        </w:rPr>
        <w:t>德育量化考核合格；</w:t>
      </w:r>
    </w:p>
    <w:p w14:paraId="002073C5" w14:textId="77777777" w:rsidR="00AD6158" w:rsidRPr="007F453F" w:rsidRDefault="00AD6158" w:rsidP="007F453F">
      <w:pPr>
        <w:spacing w:afterLines="50" w:after="156" w:line="360" w:lineRule="auto"/>
        <w:ind w:firstLine="482"/>
        <w:rPr>
          <w:rFonts w:ascii="宋体" w:eastAsia="宋体" w:hAnsi="宋体"/>
          <w:color w:val="000000" w:themeColor="text1"/>
          <w:sz w:val="24"/>
          <w:szCs w:val="24"/>
        </w:rPr>
      </w:pPr>
      <w:r w:rsidRPr="007F453F">
        <w:rPr>
          <w:rFonts w:ascii="宋体" w:eastAsia="宋体" w:hAnsi="宋体"/>
          <w:color w:val="000000" w:themeColor="text1"/>
          <w:sz w:val="24"/>
          <w:szCs w:val="24"/>
        </w:rPr>
        <w:t>2.修完本专业规定的所有课程，</w:t>
      </w:r>
      <w:r w:rsidRPr="007F453F">
        <w:rPr>
          <w:rFonts w:ascii="宋体" w:eastAsia="宋体" w:hAnsi="宋体" w:hint="eastAsia"/>
          <w:color w:val="000000" w:themeColor="text1"/>
          <w:sz w:val="24"/>
          <w:szCs w:val="24"/>
        </w:rPr>
        <w:t>且</w:t>
      </w:r>
      <w:r w:rsidRPr="007F453F">
        <w:rPr>
          <w:rFonts w:ascii="宋体" w:eastAsia="宋体" w:hAnsi="宋体"/>
          <w:color w:val="000000" w:themeColor="text1"/>
          <w:sz w:val="24"/>
          <w:szCs w:val="24"/>
        </w:rPr>
        <w:t>成绩全部合格</w:t>
      </w:r>
      <w:r w:rsidRPr="007F453F">
        <w:rPr>
          <w:rFonts w:ascii="宋体" w:eastAsia="宋体" w:hAnsi="宋体" w:hint="eastAsia"/>
          <w:color w:val="000000" w:themeColor="text1"/>
          <w:sz w:val="24"/>
          <w:szCs w:val="24"/>
        </w:rPr>
        <w:t>，修完全部学分；</w:t>
      </w:r>
    </w:p>
    <w:p w14:paraId="78060A14" w14:textId="77777777" w:rsidR="00AD6158" w:rsidRPr="007F453F" w:rsidRDefault="00AD6158" w:rsidP="007F453F">
      <w:pPr>
        <w:spacing w:afterLines="50" w:after="156" w:line="360" w:lineRule="auto"/>
        <w:ind w:firstLine="482"/>
        <w:rPr>
          <w:rFonts w:ascii="宋体" w:eastAsia="宋体" w:hAnsi="宋体"/>
          <w:color w:val="000000" w:themeColor="text1"/>
          <w:sz w:val="24"/>
          <w:szCs w:val="24"/>
        </w:rPr>
      </w:pPr>
      <w:r w:rsidRPr="007F453F">
        <w:rPr>
          <w:rFonts w:ascii="宋体" w:eastAsia="宋体" w:hAnsi="宋体"/>
          <w:color w:val="000000" w:themeColor="text1"/>
          <w:sz w:val="24"/>
          <w:szCs w:val="24"/>
        </w:rPr>
        <w:t>3.顶岗实习考核成绩合格</w:t>
      </w:r>
      <w:r w:rsidRPr="007F453F">
        <w:rPr>
          <w:rFonts w:ascii="宋体" w:eastAsia="宋体" w:hAnsi="宋体" w:hint="eastAsia"/>
          <w:color w:val="000000" w:themeColor="text1"/>
          <w:sz w:val="24"/>
          <w:szCs w:val="24"/>
        </w:rPr>
        <w:t>；</w:t>
      </w:r>
    </w:p>
    <w:p w14:paraId="1ABDA658" w14:textId="77777777" w:rsidR="00AD6158" w:rsidRPr="007F453F" w:rsidRDefault="00AD6158" w:rsidP="007F453F">
      <w:pPr>
        <w:spacing w:afterLines="50" w:after="156" w:line="360" w:lineRule="auto"/>
        <w:ind w:firstLine="482"/>
        <w:rPr>
          <w:rFonts w:ascii="宋体" w:eastAsia="宋体" w:hAnsi="宋体"/>
          <w:color w:val="000000" w:themeColor="text1"/>
          <w:sz w:val="24"/>
          <w:szCs w:val="24"/>
        </w:rPr>
      </w:pPr>
      <w:r w:rsidRPr="007F453F">
        <w:rPr>
          <w:rFonts w:ascii="宋体" w:eastAsia="宋体" w:hAnsi="宋体"/>
          <w:color w:val="000000" w:themeColor="text1"/>
          <w:sz w:val="24"/>
          <w:szCs w:val="24"/>
        </w:rPr>
        <w:t>4.</w:t>
      </w:r>
      <w:r w:rsidRPr="007F453F">
        <w:rPr>
          <w:rFonts w:ascii="宋体" w:eastAsia="宋体" w:hAnsi="宋体" w:hint="eastAsia"/>
          <w:color w:val="000000" w:themeColor="text1"/>
          <w:sz w:val="24"/>
          <w:szCs w:val="24"/>
        </w:rPr>
        <w:t>计算机专业技能考核合格。</w:t>
      </w:r>
    </w:p>
    <w:p w14:paraId="78A3303E" w14:textId="77777777" w:rsidR="00AD6158" w:rsidRPr="007F453F" w:rsidRDefault="00AD6158" w:rsidP="007F453F">
      <w:pPr>
        <w:spacing w:afterLines="50" w:after="156" w:line="360" w:lineRule="auto"/>
        <w:ind w:firstLine="482"/>
        <w:rPr>
          <w:rFonts w:ascii="宋体" w:eastAsia="宋体" w:hAnsi="宋体"/>
          <w:color w:val="000000" w:themeColor="text1"/>
          <w:sz w:val="24"/>
          <w:szCs w:val="24"/>
        </w:rPr>
      </w:pPr>
    </w:p>
    <w:p w14:paraId="4830D04E" w14:textId="77777777" w:rsidR="00EC5824" w:rsidRPr="00AD6158" w:rsidRDefault="00EC5824" w:rsidP="00887D4D"/>
    <w:sectPr w:rsidR="00EC5824" w:rsidRPr="00AD6158">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01BC5" w14:textId="77777777" w:rsidR="0004733C" w:rsidRDefault="0004733C" w:rsidP="00AD6158">
      <w:r>
        <w:separator/>
      </w:r>
    </w:p>
  </w:endnote>
  <w:endnote w:type="continuationSeparator" w:id="0">
    <w:p w14:paraId="20D28602" w14:textId="77777777" w:rsidR="0004733C" w:rsidRDefault="0004733C" w:rsidP="00AD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方正书宋简体">
    <w:altName w:val="微软雅黑"/>
    <w:charset w:val="86"/>
    <w:family w:val="script"/>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E440A" w14:textId="77777777" w:rsidR="00904404" w:rsidRDefault="00904404">
    <w:pPr>
      <w:pStyle w:val="a4"/>
      <w:spacing w:before="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5B3C2" w14:textId="039CCA94" w:rsidR="00904404" w:rsidRDefault="00904404" w:rsidP="009778E9">
    <w:pPr>
      <w:pStyle w:val="a4"/>
      <w:spacing w:before="120"/>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88B7C" w14:textId="77777777" w:rsidR="00904404" w:rsidRDefault="00904404">
    <w:pPr>
      <w:pStyle w:val="a4"/>
      <w:spacing w:before="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E61F0" w14:textId="77777777" w:rsidR="0004733C" w:rsidRDefault="0004733C" w:rsidP="00AD6158">
      <w:r>
        <w:separator/>
      </w:r>
    </w:p>
  </w:footnote>
  <w:footnote w:type="continuationSeparator" w:id="0">
    <w:p w14:paraId="6E075BC9" w14:textId="77777777" w:rsidR="0004733C" w:rsidRDefault="0004733C" w:rsidP="00AD6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720DF" w14:textId="73E70F31" w:rsidR="00904404" w:rsidRDefault="00904404">
    <w:pPr>
      <w:pStyle w:val="a5"/>
      <w:spacing w:before="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B056A" w14:textId="023ECFE1" w:rsidR="00904404" w:rsidRDefault="00904404">
    <w:pPr>
      <w:spacing w:before="120"/>
      <w:ind w:firstLine="400"/>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3B771" w14:textId="35616186" w:rsidR="00904404" w:rsidRDefault="00904404">
    <w:pPr>
      <w:pStyle w:val="a5"/>
      <w:spacing w:before="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9FA1DD"/>
    <w:multiLevelType w:val="singleLevel"/>
    <w:tmpl w:val="A59FA1DD"/>
    <w:lvl w:ilvl="0">
      <w:start w:val="1"/>
      <w:numFmt w:val="decimal"/>
      <w:suff w:val="nothing"/>
      <w:lvlText w:val="（%1）"/>
      <w:lvlJc w:val="left"/>
    </w:lvl>
  </w:abstractNum>
  <w:abstractNum w:abstractNumId="1">
    <w:nsid w:val="0BF7A843"/>
    <w:multiLevelType w:val="singleLevel"/>
    <w:tmpl w:val="0BF7A843"/>
    <w:lvl w:ilvl="0">
      <w:start w:val="4"/>
      <w:numFmt w:val="chineseCounting"/>
      <w:suff w:val="nothing"/>
      <w:lvlText w:val="%1、"/>
      <w:lvlJc w:val="left"/>
      <w:rPr>
        <w:rFonts w:hint="eastAsia"/>
      </w:rPr>
    </w:lvl>
  </w:abstractNum>
  <w:abstractNum w:abstractNumId="2">
    <w:nsid w:val="6CCC7049"/>
    <w:multiLevelType w:val="singleLevel"/>
    <w:tmpl w:val="6CCC7049"/>
    <w:lvl w:ilvl="0">
      <w:start w:val="7"/>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58"/>
    <w:rsid w:val="0004733C"/>
    <w:rsid w:val="000A72FD"/>
    <w:rsid w:val="000B3183"/>
    <w:rsid w:val="000D3928"/>
    <w:rsid w:val="000D56D4"/>
    <w:rsid w:val="00123783"/>
    <w:rsid w:val="00143406"/>
    <w:rsid w:val="001435D0"/>
    <w:rsid w:val="0018041C"/>
    <w:rsid w:val="001A1109"/>
    <w:rsid w:val="001E3467"/>
    <w:rsid w:val="0021529B"/>
    <w:rsid w:val="0028253C"/>
    <w:rsid w:val="0028435A"/>
    <w:rsid w:val="00284EC9"/>
    <w:rsid w:val="002C396B"/>
    <w:rsid w:val="0030417E"/>
    <w:rsid w:val="00354108"/>
    <w:rsid w:val="0036301F"/>
    <w:rsid w:val="00394F03"/>
    <w:rsid w:val="00436C92"/>
    <w:rsid w:val="00460677"/>
    <w:rsid w:val="004A246F"/>
    <w:rsid w:val="004A735D"/>
    <w:rsid w:val="005430A0"/>
    <w:rsid w:val="0061126D"/>
    <w:rsid w:val="00613ABA"/>
    <w:rsid w:val="00627182"/>
    <w:rsid w:val="0066165E"/>
    <w:rsid w:val="00681B87"/>
    <w:rsid w:val="006C2ED4"/>
    <w:rsid w:val="00726900"/>
    <w:rsid w:val="00755463"/>
    <w:rsid w:val="0079137D"/>
    <w:rsid w:val="007967BD"/>
    <w:rsid w:val="007C7DB8"/>
    <w:rsid w:val="007E0AD7"/>
    <w:rsid w:val="007E694D"/>
    <w:rsid w:val="007F453F"/>
    <w:rsid w:val="00820A09"/>
    <w:rsid w:val="00884EE9"/>
    <w:rsid w:val="00886E28"/>
    <w:rsid w:val="00887D4D"/>
    <w:rsid w:val="00904404"/>
    <w:rsid w:val="009135FC"/>
    <w:rsid w:val="009778E9"/>
    <w:rsid w:val="009A6735"/>
    <w:rsid w:val="009A7247"/>
    <w:rsid w:val="009B7800"/>
    <w:rsid w:val="009C62B8"/>
    <w:rsid w:val="00A734E4"/>
    <w:rsid w:val="00A76132"/>
    <w:rsid w:val="00AB4525"/>
    <w:rsid w:val="00AC2FF7"/>
    <w:rsid w:val="00AC45AF"/>
    <w:rsid w:val="00AD3B8A"/>
    <w:rsid w:val="00AD6158"/>
    <w:rsid w:val="00AE0E7B"/>
    <w:rsid w:val="00AF1B90"/>
    <w:rsid w:val="00B00D5E"/>
    <w:rsid w:val="00B54503"/>
    <w:rsid w:val="00BB0147"/>
    <w:rsid w:val="00BC75E6"/>
    <w:rsid w:val="00CA38FB"/>
    <w:rsid w:val="00CD4326"/>
    <w:rsid w:val="00D11748"/>
    <w:rsid w:val="00D4467E"/>
    <w:rsid w:val="00D90E7F"/>
    <w:rsid w:val="00E03BEF"/>
    <w:rsid w:val="00E45AC0"/>
    <w:rsid w:val="00E57AA8"/>
    <w:rsid w:val="00E614DC"/>
    <w:rsid w:val="00E77FFE"/>
    <w:rsid w:val="00E85465"/>
    <w:rsid w:val="00EC5824"/>
    <w:rsid w:val="00EF2189"/>
    <w:rsid w:val="00F01453"/>
    <w:rsid w:val="00F538E3"/>
    <w:rsid w:val="00F64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C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Indent 2" w:uiPriority="0" w:qFormat="1"/>
    <w:lsdException w:name="Hyperlink" w:qFormat="1"/>
    <w:lsdException w:name="Strong" w:semiHidden="0" w:uiPriority="0" w:unhideWhenUsed="0" w:qFormat="1"/>
    <w:lsdException w:name="Emphasis" w:semiHidden="0" w:uiPriority="20" w:unhideWhenUsed="0" w:qFormat="1"/>
    <w:lsdException w:name="Normal (Web)" w:qFormat="1"/>
    <w:lsdException w:name="HTML Preformatted"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D6158"/>
    <w:pPr>
      <w:keepNext/>
      <w:keepLines/>
      <w:spacing w:beforeLines="50" w:before="50" w:line="360" w:lineRule="auto"/>
      <w:outlineLvl w:val="0"/>
    </w:pPr>
    <w:rPr>
      <w:rFonts w:ascii="Times New Roman" w:eastAsia="黑体" w:hAnsi="Times New Roman" w:cs="Times New Roman"/>
      <w:b/>
      <w:bCs/>
      <w:kern w:val="44"/>
      <w:sz w:val="30"/>
      <w:szCs w:val="44"/>
    </w:rPr>
  </w:style>
  <w:style w:type="paragraph" w:styleId="2">
    <w:name w:val="heading 2"/>
    <w:basedOn w:val="a"/>
    <w:next w:val="a"/>
    <w:link w:val="2Char"/>
    <w:uiPriority w:val="9"/>
    <w:unhideWhenUsed/>
    <w:qFormat/>
    <w:rsid w:val="00AD6158"/>
    <w:pPr>
      <w:keepNext/>
      <w:keepLines/>
      <w:spacing w:beforeLines="50" w:before="50" w:line="360" w:lineRule="auto"/>
      <w:outlineLvl w:val="1"/>
    </w:pPr>
    <w:rPr>
      <w:rFonts w:asciiTheme="majorHAnsi" w:eastAsia="黑体" w:hAnsiTheme="majorHAnsi" w:cstheme="majorBidi"/>
      <w:b/>
      <w:bCs/>
      <w:sz w:val="28"/>
      <w:szCs w:val="32"/>
    </w:rPr>
  </w:style>
  <w:style w:type="paragraph" w:styleId="3">
    <w:name w:val="heading 3"/>
    <w:basedOn w:val="a"/>
    <w:next w:val="a"/>
    <w:link w:val="3Char"/>
    <w:uiPriority w:val="9"/>
    <w:unhideWhenUsed/>
    <w:qFormat/>
    <w:rsid w:val="00AD6158"/>
    <w:pPr>
      <w:keepNext/>
      <w:keepLines/>
      <w:spacing w:beforeLines="50" w:before="50" w:line="360" w:lineRule="auto"/>
      <w:ind w:firstLineChars="200" w:firstLine="200"/>
      <w:outlineLvl w:val="2"/>
    </w:pPr>
    <w:rPr>
      <w:rFonts w:ascii="Times New Roman" w:eastAsia="宋体" w:hAnsi="Times New Roman" w:cs="Times New Roman"/>
      <w:b/>
      <w:bCs/>
      <w:sz w:val="28"/>
      <w:szCs w:val="32"/>
    </w:rPr>
  </w:style>
  <w:style w:type="paragraph" w:styleId="4">
    <w:name w:val="heading 4"/>
    <w:basedOn w:val="a"/>
    <w:next w:val="a"/>
    <w:link w:val="4Char"/>
    <w:uiPriority w:val="9"/>
    <w:unhideWhenUsed/>
    <w:qFormat/>
    <w:rsid w:val="00AD6158"/>
    <w:pPr>
      <w:keepNext/>
      <w:keepLines/>
      <w:spacing w:beforeLines="50" w:before="50" w:line="360" w:lineRule="auto"/>
      <w:ind w:firstLineChars="200" w:firstLine="200"/>
      <w:outlineLvl w:val="3"/>
    </w:pPr>
    <w:rPr>
      <w:rFonts w:asciiTheme="majorHAnsi" w:eastAsia="宋体" w:hAnsiTheme="majorHAnsi" w:cstheme="majorBidi"/>
      <w:b/>
      <w:bCs/>
      <w:sz w:val="28"/>
      <w:szCs w:val="28"/>
    </w:rPr>
  </w:style>
  <w:style w:type="paragraph" w:styleId="5">
    <w:name w:val="heading 5"/>
    <w:basedOn w:val="a"/>
    <w:next w:val="a"/>
    <w:link w:val="5Char"/>
    <w:uiPriority w:val="9"/>
    <w:unhideWhenUsed/>
    <w:qFormat/>
    <w:rsid w:val="00887D4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AD6158"/>
    <w:rPr>
      <w:rFonts w:ascii="Times New Roman" w:eastAsia="黑体" w:hAnsi="Times New Roman" w:cs="Times New Roman"/>
      <w:b/>
      <w:bCs/>
      <w:kern w:val="44"/>
      <w:sz w:val="30"/>
      <w:szCs w:val="44"/>
    </w:rPr>
  </w:style>
  <w:style w:type="character" w:customStyle="1" w:styleId="2Char">
    <w:name w:val="标题 2 Char"/>
    <w:basedOn w:val="a0"/>
    <w:link w:val="2"/>
    <w:uiPriority w:val="9"/>
    <w:qFormat/>
    <w:rsid w:val="00AD6158"/>
    <w:rPr>
      <w:rFonts w:asciiTheme="majorHAnsi" w:eastAsia="黑体" w:hAnsiTheme="majorHAnsi" w:cstheme="majorBidi"/>
      <w:b/>
      <w:bCs/>
      <w:sz w:val="28"/>
      <w:szCs w:val="32"/>
    </w:rPr>
  </w:style>
  <w:style w:type="character" w:customStyle="1" w:styleId="3Char">
    <w:name w:val="标题 3 Char"/>
    <w:basedOn w:val="a0"/>
    <w:link w:val="3"/>
    <w:uiPriority w:val="9"/>
    <w:qFormat/>
    <w:rsid w:val="00AD6158"/>
    <w:rPr>
      <w:rFonts w:ascii="Times New Roman" w:eastAsia="宋体" w:hAnsi="Times New Roman" w:cs="Times New Roman"/>
      <w:b/>
      <w:bCs/>
      <w:sz w:val="28"/>
      <w:szCs w:val="32"/>
    </w:rPr>
  </w:style>
  <w:style w:type="character" w:customStyle="1" w:styleId="4Char">
    <w:name w:val="标题 4 Char"/>
    <w:basedOn w:val="a0"/>
    <w:link w:val="4"/>
    <w:uiPriority w:val="9"/>
    <w:qFormat/>
    <w:rsid w:val="00AD6158"/>
    <w:rPr>
      <w:rFonts w:asciiTheme="majorHAnsi" w:eastAsia="宋体" w:hAnsiTheme="majorHAnsi" w:cstheme="majorBidi"/>
      <w:b/>
      <w:bCs/>
      <w:sz w:val="28"/>
      <w:szCs w:val="28"/>
    </w:rPr>
  </w:style>
  <w:style w:type="paragraph" w:styleId="a3">
    <w:name w:val="Date"/>
    <w:basedOn w:val="a"/>
    <w:next w:val="a"/>
    <w:link w:val="Char"/>
    <w:uiPriority w:val="99"/>
    <w:semiHidden/>
    <w:unhideWhenUsed/>
    <w:qFormat/>
    <w:rsid w:val="00AD6158"/>
    <w:pPr>
      <w:spacing w:beforeLines="50" w:before="50" w:line="360" w:lineRule="auto"/>
      <w:ind w:leftChars="2500" w:left="100" w:firstLineChars="200" w:firstLine="200"/>
    </w:pPr>
    <w:rPr>
      <w:rFonts w:ascii="Times New Roman" w:eastAsia="宋体" w:hAnsi="Times New Roman" w:cs="Times New Roman"/>
      <w:sz w:val="24"/>
      <w:szCs w:val="24"/>
    </w:rPr>
  </w:style>
  <w:style w:type="character" w:customStyle="1" w:styleId="Char">
    <w:name w:val="日期 Char"/>
    <w:basedOn w:val="a0"/>
    <w:link w:val="a3"/>
    <w:uiPriority w:val="99"/>
    <w:semiHidden/>
    <w:qFormat/>
    <w:rsid w:val="00AD6158"/>
    <w:rPr>
      <w:rFonts w:ascii="Times New Roman" w:eastAsia="宋体" w:hAnsi="Times New Roman" w:cs="Times New Roman"/>
      <w:sz w:val="24"/>
      <w:szCs w:val="24"/>
    </w:rPr>
  </w:style>
  <w:style w:type="paragraph" w:styleId="20">
    <w:name w:val="Body Text Indent 2"/>
    <w:basedOn w:val="a"/>
    <w:link w:val="2Char0"/>
    <w:qFormat/>
    <w:rsid w:val="00AD6158"/>
    <w:pPr>
      <w:spacing w:after="120" w:line="480" w:lineRule="auto"/>
      <w:ind w:leftChars="200" w:left="420"/>
    </w:pPr>
    <w:rPr>
      <w:rFonts w:ascii="Times New Roman" w:eastAsia="宋体" w:hAnsi="Times New Roman" w:cs="Times New Roman"/>
      <w:szCs w:val="20"/>
    </w:rPr>
  </w:style>
  <w:style w:type="character" w:customStyle="1" w:styleId="2Char0">
    <w:name w:val="正文文本缩进 2 Char"/>
    <w:basedOn w:val="a0"/>
    <w:link w:val="20"/>
    <w:qFormat/>
    <w:rsid w:val="00AD6158"/>
    <w:rPr>
      <w:rFonts w:ascii="Times New Roman" w:eastAsia="宋体" w:hAnsi="Times New Roman" w:cs="Times New Roman"/>
      <w:szCs w:val="20"/>
    </w:rPr>
  </w:style>
  <w:style w:type="paragraph" w:styleId="a4">
    <w:name w:val="footer"/>
    <w:basedOn w:val="a"/>
    <w:link w:val="Char0"/>
    <w:uiPriority w:val="99"/>
    <w:unhideWhenUsed/>
    <w:qFormat/>
    <w:rsid w:val="00AD6158"/>
    <w:pPr>
      <w:tabs>
        <w:tab w:val="center" w:pos="4153"/>
        <w:tab w:val="right" w:pos="8306"/>
      </w:tabs>
      <w:snapToGrid w:val="0"/>
      <w:spacing w:beforeLines="50" w:before="50" w:line="360" w:lineRule="auto"/>
      <w:ind w:firstLineChars="200" w:firstLine="200"/>
      <w:jc w:val="left"/>
    </w:pPr>
    <w:rPr>
      <w:rFonts w:ascii="Times New Roman" w:eastAsia="宋体" w:hAnsi="Times New Roman" w:cs="Times New Roman"/>
      <w:sz w:val="18"/>
      <w:szCs w:val="18"/>
    </w:rPr>
  </w:style>
  <w:style w:type="character" w:customStyle="1" w:styleId="Char0">
    <w:name w:val="页脚 Char"/>
    <w:basedOn w:val="a0"/>
    <w:link w:val="a4"/>
    <w:uiPriority w:val="99"/>
    <w:qFormat/>
    <w:rsid w:val="00AD6158"/>
    <w:rPr>
      <w:rFonts w:ascii="Times New Roman" w:eastAsia="宋体" w:hAnsi="Times New Roman" w:cs="Times New Roman"/>
      <w:sz w:val="18"/>
      <w:szCs w:val="18"/>
    </w:rPr>
  </w:style>
  <w:style w:type="paragraph" w:styleId="a5">
    <w:name w:val="header"/>
    <w:basedOn w:val="a"/>
    <w:link w:val="Char1"/>
    <w:uiPriority w:val="99"/>
    <w:unhideWhenUsed/>
    <w:qFormat/>
    <w:rsid w:val="00AD6158"/>
    <w:pPr>
      <w:pBdr>
        <w:bottom w:val="single" w:sz="6" w:space="1" w:color="auto"/>
      </w:pBdr>
      <w:tabs>
        <w:tab w:val="center" w:pos="4153"/>
        <w:tab w:val="right" w:pos="8306"/>
      </w:tabs>
      <w:snapToGrid w:val="0"/>
      <w:spacing w:beforeLines="50" w:before="50" w:line="360" w:lineRule="auto"/>
      <w:ind w:firstLineChars="200" w:firstLine="200"/>
      <w:jc w:val="center"/>
    </w:pPr>
    <w:rPr>
      <w:rFonts w:ascii="Times New Roman" w:eastAsia="宋体" w:hAnsi="Times New Roman" w:cs="Times New Roman"/>
      <w:sz w:val="18"/>
      <w:szCs w:val="18"/>
    </w:rPr>
  </w:style>
  <w:style w:type="character" w:customStyle="1" w:styleId="Char1">
    <w:name w:val="页眉 Char"/>
    <w:basedOn w:val="a0"/>
    <w:link w:val="a5"/>
    <w:uiPriority w:val="99"/>
    <w:rsid w:val="00AD6158"/>
    <w:rPr>
      <w:rFonts w:ascii="Times New Roman" w:eastAsia="宋体" w:hAnsi="Times New Roman" w:cs="Times New Roman"/>
      <w:sz w:val="18"/>
      <w:szCs w:val="18"/>
    </w:rPr>
  </w:style>
  <w:style w:type="paragraph" w:styleId="10">
    <w:name w:val="toc 1"/>
    <w:basedOn w:val="a"/>
    <w:next w:val="a"/>
    <w:uiPriority w:val="39"/>
    <w:unhideWhenUsed/>
    <w:qFormat/>
    <w:rsid w:val="00AD6158"/>
    <w:pPr>
      <w:adjustRightInd w:val="0"/>
      <w:snapToGrid w:val="0"/>
      <w:spacing w:before="120" w:after="120" w:line="312" w:lineRule="auto"/>
      <w:ind w:firstLineChars="200" w:firstLine="200"/>
      <w:jc w:val="left"/>
    </w:pPr>
    <w:rPr>
      <w:rFonts w:eastAsiaTheme="minorHAnsi"/>
      <w:b/>
      <w:bCs/>
      <w:caps/>
      <w:sz w:val="20"/>
      <w:szCs w:val="20"/>
    </w:rPr>
  </w:style>
  <w:style w:type="paragraph" w:styleId="21">
    <w:name w:val="toc 2"/>
    <w:basedOn w:val="a"/>
    <w:next w:val="a"/>
    <w:uiPriority w:val="39"/>
    <w:unhideWhenUsed/>
    <w:qFormat/>
    <w:rsid w:val="00AD6158"/>
    <w:pPr>
      <w:adjustRightInd w:val="0"/>
      <w:snapToGrid w:val="0"/>
      <w:spacing w:line="312" w:lineRule="auto"/>
      <w:ind w:left="280" w:firstLineChars="200" w:firstLine="200"/>
      <w:jc w:val="left"/>
    </w:pPr>
    <w:rPr>
      <w:rFonts w:eastAsiaTheme="minorHAnsi"/>
      <w:smallCaps/>
      <w:sz w:val="20"/>
      <w:szCs w:val="20"/>
    </w:rPr>
  </w:style>
  <w:style w:type="paragraph" w:styleId="HTML">
    <w:name w:val="HTML Preformatted"/>
    <w:basedOn w:val="a"/>
    <w:link w:val="HTMLChar"/>
    <w:uiPriority w:val="99"/>
    <w:unhideWhenUsed/>
    <w:qFormat/>
    <w:rsid w:val="00AD61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qFormat/>
    <w:rsid w:val="00AD6158"/>
    <w:rPr>
      <w:rFonts w:ascii="宋体" w:eastAsia="宋体" w:hAnsi="宋体" w:cs="宋体"/>
      <w:kern w:val="0"/>
      <w:sz w:val="24"/>
      <w:szCs w:val="24"/>
    </w:rPr>
  </w:style>
  <w:style w:type="paragraph" w:styleId="a6">
    <w:name w:val="Normal (Web)"/>
    <w:basedOn w:val="a"/>
    <w:uiPriority w:val="99"/>
    <w:qFormat/>
    <w:rsid w:val="00AD6158"/>
    <w:rPr>
      <w:rFonts w:ascii="Times New Roman" w:eastAsia="宋体" w:hAnsi="Times New Roman" w:cs="Times New Roman"/>
      <w:sz w:val="24"/>
    </w:rPr>
  </w:style>
  <w:style w:type="table" w:styleId="a7">
    <w:name w:val="Table Grid"/>
    <w:basedOn w:val="a1"/>
    <w:uiPriority w:val="59"/>
    <w:qFormat/>
    <w:rsid w:val="00AD615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AD6158"/>
    <w:rPr>
      <w:b/>
      <w:bCs/>
    </w:rPr>
  </w:style>
  <w:style w:type="character" w:styleId="a9">
    <w:name w:val="Hyperlink"/>
    <w:basedOn w:val="a0"/>
    <w:uiPriority w:val="99"/>
    <w:unhideWhenUsed/>
    <w:qFormat/>
    <w:rsid w:val="00AD6158"/>
    <w:rPr>
      <w:color w:val="0563C1" w:themeColor="hyperlink"/>
      <w:u w:val="single"/>
    </w:rPr>
  </w:style>
  <w:style w:type="paragraph" w:customStyle="1" w:styleId="aa">
    <w:name w:val="封面"/>
    <w:basedOn w:val="a"/>
    <w:link w:val="ab"/>
    <w:qFormat/>
    <w:rsid w:val="00AD6158"/>
    <w:pPr>
      <w:adjustRightInd w:val="0"/>
      <w:snapToGrid w:val="0"/>
      <w:spacing w:line="360" w:lineRule="auto"/>
      <w:jc w:val="center"/>
    </w:pPr>
    <w:rPr>
      <w:rFonts w:ascii="黑体" w:eastAsia="黑体" w:hAnsi="黑体"/>
      <w:sz w:val="48"/>
      <w:szCs w:val="48"/>
    </w:rPr>
  </w:style>
  <w:style w:type="character" w:customStyle="1" w:styleId="ab">
    <w:name w:val="封面 字符"/>
    <w:basedOn w:val="a0"/>
    <w:link w:val="aa"/>
    <w:qFormat/>
    <w:rsid w:val="00AD6158"/>
    <w:rPr>
      <w:rFonts w:ascii="黑体" w:eastAsia="黑体" w:hAnsi="黑体"/>
      <w:sz w:val="48"/>
      <w:szCs w:val="48"/>
    </w:rPr>
  </w:style>
  <w:style w:type="table" w:customStyle="1" w:styleId="11">
    <w:name w:val="网格型1"/>
    <w:basedOn w:val="a1"/>
    <w:uiPriority w:val="39"/>
    <w:qFormat/>
    <w:rsid w:val="00AD6158"/>
    <w:rPr>
      <w:rFonts w:ascii="Times New Roman" w:eastAsia="宋体" w:hAnsi="Times New Roman" w:cs="Times New Roman"/>
      <w:kern w:val="0"/>
      <w:sz w:val="2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1">
    <w:name w:val="font41"/>
    <w:basedOn w:val="a0"/>
    <w:qFormat/>
    <w:rsid w:val="00AD6158"/>
    <w:rPr>
      <w:rFonts w:ascii="宋体" w:eastAsia="宋体" w:hAnsi="宋体" w:cs="宋体" w:hint="eastAsia"/>
      <w:color w:val="000000"/>
      <w:sz w:val="20"/>
      <w:szCs w:val="20"/>
      <w:u w:val="none"/>
    </w:rPr>
  </w:style>
  <w:style w:type="paragraph" w:styleId="ac">
    <w:name w:val="List Paragraph"/>
    <w:basedOn w:val="a"/>
    <w:uiPriority w:val="99"/>
    <w:qFormat/>
    <w:rsid w:val="00AD6158"/>
    <w:pPr>
      <w:spacing w:beforeLines="50" w:before="50" w:line="360" w:lineRule="auto"/>
      <w:ind w:firstLineChars="200" w:firstLine="420"/>
    </w:pPr>
    <w:rPr>
      <w:rFonts w:ascii="Calibri" w:eastAsia="宋体" w:hAnsi="Calibri" w:cs="Microsoft Himalaya"/>
      <w:sz w:val="24"/>
    </w:rPr>
  </w:style>
  <w:style w:type="table" w:customStyle="1" w:styleId="22">
    <w:name w:val="网格型2"/>
    <w:basedOn w:val="a1"/>
    <w:qFormat/>
    <w:rsid w:val="00AD615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首行缩进"/>
    <w:basedOn w:val="a"/>
    <w:qFormat/>
    <w:rsid w:val="00AD6158"/>
    <w:pPr>
      <w:ind w:firstLine="480"/>
    </w:pPr>
    <w:rPr>
      <w:rFonts w:ascii="Times New Roman" w:eastAsia="宋体" w:hAnsi="Times New Roman" w:cs="Times New Roman"/>
      <w:sz w:val="24"/>
      <w:lang w:val="zh-CN"/>
    </w:rPr>
  </w:style>
  <w:style w:type="character" w:customStyle="1" w:styleId="5Char">
    <w:name w:val="标题 5 Char"/>
    <w:basedOn w:val="a0"/>
    <w:link w:val="5"/>
    <w:uiPriority w:val="9"/>
    <w:rsid w:val="00887D4D"/>
    <w:rPr>
      <w:b/>
      <w:bCs/>
      <w:sz w:val="28"/>
      <w:szCs w:val="28"/>
    </w:rPr>
  </w:style>
  <w:style w:type="paragraph" w:customStyle="1" w:styleId="12">
    <w:name w:val="正文（1）"/>
    <w:basedOn w:val="a"/>
    <w:qFormat/>
    <w:rsid w:val="0079137D"/>
    <w:pPr>
      <w:spacing w:beforeLines="50" w:before="50" w:line="360" w:lineRule="auto"/>
      <w:ind w:firstLineChars="200" w:firstLine="420"/>
    </w:pPr>
    <w:rPr>
      <w:rFonts w:eastAsia="宋体"/>
      <w:sz w:val="24"/>
    </w:rPr>
  </w:style>
  <w:style w:type="paragraph" w:customStyle="1" w:styleId="ae">
    <w:name w:val="二级标题"/>
    <w:basedOn w:val="a"/>
    <w:qFormat/>
    <w:rsid w:val="0079137D"/>
    <w:pPr>
      <w:spacing w:beforeLines="50" w:before="50" w:line="360" w:lineRule="auto"/>
    </w:pPr>
    <w:rPr>
      <w:rFonts w:eastAsia="黑体"/>
      <w:b/>
      <w:sz w:val="28"/>
    </w:rPr>
  </w:style>
  <w:style w:type="paragraph" w:customStyle="1" w:styleId="af">
    <w:name w:val="三级标题"/>
    <w:basedOn w:val="a"/>
    <w:qFormat/>
    <w:rsid w:val="0079137D"/>
    <w:pPr>
      <w:spacing w:beforeLines="50" w:before="50" w:line="360" w:lineRule="auto"/>
      <w:ind w:firstLineChars="200" w:firstLine="420"/>
    </w:pPr>
    <w:rPr>
      <w:rFonts w:ascii="宋体" w:eastAsia="宋体" w:hAnsi="宋体"/>
      <w:b/>
      <w:sz w:val="28"/>
    </w:rPr>
  </w:style>
  <w:style w:type="paragraph" w:styleId="TOC">
    <w:name w:val="TOC Heading"/>
    <w:basedOn w:val="1"/>
    <w:next w:val="a"/>
    <w:uiPriority w:val="39"/>
    <w:semiHidden/>
    <w:unhideWhenUsed/>
    <w:qFormat/>
    <w:rsid w:val="00D11748"/>
    <w:pPr>
      <w:widowControl/>
      <w:spacing w:beforeLines="0" w:before="48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af0">
    <w:name w:val="Balloon Text"/>
    <w:basedOn w:val="a"/>
    <w:link w:val="Char2"/>
    <w:uiPriority w:val="99"/>
    <w:semiHidden/>
    <w:unhideWhenUsed/>
    <w:rsid w:val="00D11748"/>
    <w:rPr>
      <w:sz w:val="18"/>
      <w:szCs w:val="18"/>
    </w:rPr>
  </w:style>
  <w:style w:type="character" w:customStyle="1" w:styleId="Char2">
    <w:name w:val="批注框文本 Char"/>
    <w:basedOn w:val="a0"/>
    <w:link w:val="af0"/>
    <w:uiPriority w:val="99"/>
    <w:semiHidden/>
    <w:rsid w:val="00D11748"/>
    <w:rPr>
      <w:sz w:val="18"/>
      <w:szCs w:val="18"/>
    </w:rPr>
  </w:style>
  <w:style w:type="paragraph" w:styleId="30">
    <w:name w:val="toc 3"/>
    <w:basedOn w:val="a"/>
    <w:next w:val="a"/>
    <w:autoRedefine/>
    <w:uiPriority w:val="39"/>
    <w:semiHidden/>
    <w:unhideWhenUsed/>
    <w:qFormat/>
    <w:rsid w:val="00D11748"/>
    <w:pPr>
      <w:widowControl/>
      <w:spacing w:after="100" w:line="276" w:lineRule="auto"/>
      <w:ind w:left="440"/>
      <w:jc w:val="left"/>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Indent 2" w:uiPriority="0" w:qFormat="1"/>
    <w:lsdException w:name="Hyperlink" w:qFormat="1"/>
    <w:lsdException w:name="Strong" w:semiHidden="0" w:uiPriority="0" w:unhideWhenUsed="0" w:qFormat="1"/>
    <w:lsdException w:name="Emphasis" w:semiHidden="0" w:uiPriority="20" w:unhideWhenUsed="0" w:qFormat="1"/>
    <w:lsdException w:name="Normal (Web)" w:qFormat="1"/>
    <w:lsdException w:name="HTML Preformatted"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D6158"/>
    <w:pPr>
      <w:keepNext/>
      <w:keepLines/>
      <w:spacing w:beforeLines="50" w:before="50" w:line="360" w:lineRule="auto"/>
      <w:outlineLvl w:val="0"/>
    </w:pPr>
    <w:rPr>
      <w:rFonts w:ascii="Times New Roman" w:eastAsia="黑体" w:hAnsi="Times New Roman" w:cs="Times New Roman"/>
      <w:b/>
      <w:bCs/>
      <w:kern w:val="44"/>
      <w:sz w:val="30"/>
      <w:szCs w:val="44"/>
    </w:rPr>
  </w:style>
  <w:style w:type="paragraph" w:styleId="2">
    <w:name w:val="heading 2"/>
    <w:basedOn w:val="a"/>
    <w:next w:val="a"/>
    <w:link w:val="2Char"/>
    <w:uiPriority w:val="9"/>
    <w:unhideWhenUsed/>
    <w:qFormat/>
    <w:rsid w:val="00AD6158"/>
    <w:pPr>
      <w:keepNext/>
      <w:keepLines/>
      <w:spacing w:beforeLines="50" w:before="50" w:line="360" w:lineRule="auto"/>
      <w:outlineLvl w:val="1"/>
    </w:pPr>
    <w:rPr>
      <w:rFonts w:asciiTheme="majorHAnsi" w:eastAsia="黑体" w:hAnsiTheme="majorHAnsi" w:cstheme="majorBidi"/>
      <w:b/>
      <w:bCs/>
      <w:sz w:val="28"/>
      <w:szCs w:val="32"/>
    </w:rPr>
  </w:style>
  <w:style w:type="paragraph" w:styleId="3">
    <w:name w:val="heading 3"/>
    <w:basedOn w:val="a"/>
    <w:next w:val="a"/>
    <w:link w:val="3Char"/>
    <w:uiPriority w:val="9"/>
    <w:unhideWhenUsed/>
    <w:qFormat/>
    <w:rsid w:val="00AD6158"/>
    <w:pPr>
      <w:keepNext/>
      <w:keepLines/>
      <w:spacing w:beforeLines="50" w:before="50" w:line="360" w:lineRule="auto"/>
      <w:ind w:firstLineChars="200" w:firstLine="200"/>
      <w:outlineLvl w:val="2"/>
    </w:pPr>
    <w:rPr>
      <w:rFonts w:ascii="Times New Roman" w:eastAsia="宋体" w:hAnsi="Times New Roman" w:cs="Times New Roman"/>
      <w:b/>
      <w:bCs/>
      <w:sz w:val="28"/>
      <w:szCs w:val="32"/>
    </w:rPr>
  </w:style>
  <w:style w:type="paragraph" w:styleId="4">
    <w:name w:val="heading 4"/>
    <w:basedOn w:val="a"/>
    <w:next w:val="a"/>
    <w:link w:val="4Char"/>
    <w:uiPriority w:val="9"/>
    <w:unhideWhenUsed/>
    <w:qFormat/>
    <w:rsid w:val="00AD6158"/>
    <w:pPr>
      <w:keepNext/>
      <w:keepLines/>
      <w:spacing w:beforeLines="50" w:before="50" w:line="360" w:lineRule="auto"/>
      <w:ind w:firstLineChars="200" w:firstLine="200"/>
      <w:outlineLvl w:val="3"/>
    </w:pPr>
    <w:rPr>
      <w:rFonts w:asciiTheme="majorHAnsi" w:eastAsia="宋体" w:hAnsiTheme="majorHAnsi" w:cstheme="majorBidi"/>
      <w:b/>
      <w:bCs/>
      <w:sz w:val="28"/>
      <w:szCs w:val="28"/>
    </w:rPr>
  </w:style>
  <w:style w:type="paragraph" w:styleId="5">
    <w:name w:val="heading 5"/>
    <w:basedOn w:val="a"/>
    <w:next w:val="a"/>
    <w:link w:val="5Char"/>
    <w:uiPriority w:val="9"/>
    <w:unhideWhenUsed/>
    <w:qFormat/>
    <w:rsid w:val="00887D4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AD6158"/>
    <w:rPr>
      <w:rFonts w:ascii="Times New Roman" w:eastAsia="黑体" w:hAnsi="Times New Roman" w:cs="Times New Roman"/>
      <w:b/>
      <w:bCs/>
      <w:kern w:val="44"/>
      <w:sz w:val="30"/>
      <w:szCs w:val="44"/>
    </w:rPr>
  </w:style>
  <w:style w:type="character" w:customStyle="1" w:styleId="2Char">
    <w:name w:val="标题 2 Char"/>
    <w:basedOn w:val="a0"/>
    <w:link w:val="2"/>
    <w:uiPriority w:val="9"/>
    <w:qFormat/>
    <w:rsid w:val="00AD6158"/>
    <w:rPr>
      <w:rFonts w:asciiTheme="majorHAnsi" w:eastAsia="黑体" w:hAnsiTheme="majorHAnsi" w:cstheme="majorBidi"/>
      <w:b/>
      <w:bCs/>
      <w:sz w:val="28"/>
      <w:szCs w:val="32"/>
    </w:rPr>
  </w:style>
  <w:style w:type="character" w:customStyle="1" w:styleId="3Char">
    <w:name w:val="标题 3 Char"/>
    <w:basedOn w:val="a0"/>
    <w:link w:val="3"/>
    <w:uiPriority w:val="9"/>
    <w:qFormat/>
    <w:rsid w:val="00AD6158"/>
    <w:rPr>
      <w:rFonts w:ascii="Times New Roman" w:eastAsia="宋体" w:hAnsi="Times New Roman" w:cs="Times New Roman"/>
      <w:b/>
      <w:bCs/>
      <w:sz w:val="28"/>
      <w:szCs w:val="32"/>
    </w:rPr>
  </w:style>
  <w:style w:type="character" w:customStyle="1" w:styleId="4Char">
    <w:name w:val="标题 4 Char"/>
    <w:basedOn w:val="a0"/>
    <w:link w:val="4"/>
    <w:uiPriority w:val="9"/>
    <w:qFormat/>
    <w:rsid w:val="00AD6158"/>
    <w:rPr>
      <w:rFonts w:asciiTheme="majorHAnsi" w:eastAsia="宋体" w:hAnsiTheme="majorHAnsi" w:cstheme="majorBidi"/>
      <w:b/>
      <w:bCs/>
      <w:sz w:val="28"/>
      <w:szCs w:val="28"/>
    </w:rPr>
  </w:style>
  <w:style w:type="paragraph" w:styleId="a3">
    <w:name w:val="Date"/>
    <w:basedOn w:val="a"/>
    <w:next w:val="a"/>
    <w:link w:val="Char"/>
    <w:uiPriority w:val="99"/>
    <w:semiHidden/>
    <w:unhideWhenUsed/>
    <w:qFormat/>
    <w:rsid w:val="00AD6158"/>
    <w:pPr>
      <w:spacing w:beforeLines="50" w:before="50" w:line="360" w:lineRule="auto"/>
      <w:ind w:leftChars="2500" w:left="100" w:firstLineChars="200" w:firstLine="200"/>
    </w:pPr>
    <w:rPr>
      <w:rFonts w:ascii="Times New Roman" w:eastAsia="宋体" w:hAnsi="Times New Roman" w:cs="Times New Roman"/>
      <w:sz w:val="24"/>
      <w:szCs w:val="24"/>
    </w:rPr>
  </w:style>
  <w:style w:type="character" w:customStyle="1" w:styleId="Char">
    <w:name w:val="日期 Char"/>
    <w:basedOn w:val="a0"/>
    <w:link w:val="a3"/>
    <w:uiPriority w:val="99"/>
    <w:semiHidden/>
    <w:qFormat/>
    <w:rsid w:val="00AD6158"/>
    <w:rPr>
      <w:rFonts w:ascii="Times New Roman" w:eastAsia="宋体" w:hAnsi="Times New Roman" w:cs="Times New Roman"/>
      <w:sz w:val="24"/>
      <w:szCs w:val="24"/>
    </w:rPr>
  </w:style>
  <w:style w:type="paragraph" w:styleId="20">
    <w:name w:val="Body Text Indent 2"/>
    <w:basedOn w:val="a"/>
    <w:link w:val="2Char0"/>
    <w:qFormat/>
    <w:rsid w:val="00AD6158"/>
    <w:pPr>
      <w:spacing w:after="120" w:line="480" w:lineRule="auto"/>
      <w:ind w:leftChars="200" w:left="420"/>
    </w:pPr>
    <w:rPr>
      <w:rFonts w:ascii="Times New Roman" w:eastAsia="宋体" w:hAnsi="Times New Roman" w:cs="Times New Roman"/>
      <w:szCs w:val="20"/>
    </w:rPr>
  </w:style>
  <w:style w:type="character" w:customStyle="1" w:styleId="2Char0">
    <w:name w:val="正文文本缩进 2 Char"/>
    <w:basedOn w:val="a0"/>
    <w:link w:val="20"/>
    <w:qFormat/>
    <w:rsid w:val="00AD6158"/>
    <w:rPr>
      <w:rFonts w:ascii="Times New Roman" w:eastAsia="宋体" w:hAnsi="Times New Roman" w:cs="Times New Roman"/>
      <w:szCs w:val="20"/>
    </w:rPr>
  </w:style>
  <w:style w:type="paragraph" w:styleId="a4">
    <w:name w:val="footer"/>
    <w:basedOn w:val="a"/>
    <w:link w:val="Char0"/>
    <w:uiPriority w:val="99"/>
    <w:unhideWhenUsed/>
    <w:qFormat/>
    <w:rsid w:val="00AD6158"/>
    <w:pPr>
      <w:tabs>
        <w:tab w:val="center" w:pos="4153"/>
        <w:tab w:val="right" w:pos="8306"/>
      </w:tabs>
      <w:snapToGrid w:val="0"/>
      <w:spacing w:beforeLines="50" w:before="50" w:line="360" w:lineRule="auto"/>
      <w:ind w:firstLineChars="200" w:firstLine="200"/>
      <w:jc w:val="left"/>
    </w:pPr>
    <w:rPr>
      <w:rFonts w:ascii="Times New Roman" w:eastAsia="宋体" w:hAnsi="Times New Roman" w:cs="Times New Roman"/>
      <w:sz w:val="18"/>
      <w:szCs w:val="18"/>
    </w:rPr>
  </w:style>
  <w:style w:type="character" w:customStyle="1" w:styleId="Char0">
    <w:name w:val="页脚 Char"/>
    <w:basedOn w:val="a0"/>
    <w:link w:val="a4"/>
    <w:uiPriority w:val="99"/>
    <w:qFormat/>
    <w:rsid w:val="00AD6158"/>
    <w:rPr>
      <w:rFonts w:ascii="Times New Roman" w:eastAsia="宋体" w:hAnsi="Times New Roman" w:cs="Times New Roman"/>
      <w:sz w:val="18"/>
      <w:szCs w:val="18"/>
    </w:rPr>
  </w:style>
  <w:style w:type="paragraph" w:styleId="a5">
    <w:name w:val="header"/>
    <w:basedOn w:val="a"/>
    <w:link w:val="Char1"/>
    <w:uiPriority w:val="99"/>
    <w:unhideWhenUsed/>
    <w:qFormat/>
    <w:rsid w:val="00AD6158"/>
    <w:pPr>
      <w:pBdr>
        <w:bottom w:val="single" w:sz="6" w:space="1" w:color="auto"/>
      </w:pBdr>
      <w:tabs>
        <w:tab w:val="center" w:pos="4153"/>
        <w:tab w:val="right" w:pos="8306"/>
      </w:tabs>
      <w:snapToGrid w:val="0"/>
      <w:spacing w:beforeLines="50" w:before="50" w:line="360" w:lineRule="auto"/>
      <w:ind w:firstLineChars="200" w:firstLine="200"/>
      <w:jc w:val="center"/>
    </w:pPr>
    <w:rPr>
      <w:rFonts w:ascii="Times New Roman" w:eastAsia="宋体" w:hAnsi="Times New Roman" w:cs="Times New Roman"/>
      <w:sz w:val="18"/>
      <w:szCs w:val="18"/>
    </w:rPr>
  </w:style>
  <w:style w:type="character" w:customStyle="1" w:styleId="Char1">
    <w:name w:val="页眉 Char"/>
    <w:basedOn w:val="a0"/>
    <w:link w:val="a5"/>
    <w:uiPriority w:val="99"/>
    <w:rsid w:val="00AD6158"/>
    <w:rPr>
      <w:rFonts w:ascii="Times New Roman" w:eastAsia="宋体" w:hAnsi="Times New Roman" w:cs="Times New Roman"/>
      <w:sz w:val="18"/>
      <w:szCs w:val="18"/>
    </w:rPr>
  </w:style>
  <w:style w:type="paragraph" w:styleId="10">
    <w:name w:val="toc 1"/>
    <w:basedOn w:val="a"/>
    <w:next w:val="a"/>
    <w:uiPriority w:val="39"/>
    <w:unhideWhenUsed/>
    <w:qFormat/>
    <w:rsid w:val="00AD6158"/>
    <w:pPr>
      <w:adjustRightInd w:val="0"/>
      <w:snapToGrid w:val="0"/>
      <w:spacing w:before="120" w:after="120" w:line="312" w:lineRule="auto"/>
      <w:ind w:firstLineChars="200" w:firstLine="200"/>
      <w:jc w:val="left"/>
    </w:pPr>
    <w:rPr>
      <w:rFonts w:eastAsiaTheme="minorHAnsi"/>
      <w:b/>
      <w:bCs/>
      <w:caps/>
      <w:sz w:val="20"/>
      <w:szCs w:val="20"/>
    </w:rPr>
  </w:style>
  <w:style w:type="paragraph" w:styleId="21">
    <w:name w:val="toc 2"/>
    <w:basedOn w:val="a"/>
    <w:next w:val="a"/>
    <w:uiPriority w:val="39"/>
    <w:unhideWhenUsed/>
    <w:qFormat/>
    <w:rsid w:val="00AD6158"/>
    <w:pPr>
      <w:adjustRightInd w:val="0"/>
      <w:snapToGrid w:val="0"/>
      <w:spacing w:line="312" w:lineRule="auto"/>
      <w:ind w:left="280" w:firstLineChars="200" w:firstLine="200"/>
      <w:jc w:val="left"/>
    </w:pPr>
    <w:rPr>
      <w:rFonts w:eastAsiaTheme="minorHAnsi"/>
      <w:smallCaps/>
      <w:sz w:val="20"/>
      <w:szCs w:val="20"/>
    </w:rPr>
  </w:style>
  <w:style w:type="paragraph" w:styleId="HTML">
    <w:name w:val="HTML Preformatted"/>
    <w:basedOn w:val="a"/>
    <w:link w:val="HTMLChar"/>
    <w:uiPriority w:val="99"/>
    <w:unhideWhenUsed/>
    <w:qFormat/>
    <w:rsid w:val="00AD61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qFormat/>
    <w:rsid w:val="00AD6158"/>
    <w:rPr>
      <w:rFonts w:ascii="宋体" w:eastAsia="宋体" w:hAnsi="宋体" w:cs="宋体"/>
      <w:kern w:val="0"/>
      <w:sz w:val="24"/>
      <w:szCs w:val="24"/>
    </w:rPr>
  </w:style>
  <w:style w:type="paragraph" w:styleId="a6">
    <w:name w:val="Normal (Web)"/>
    <w:basedOn w:val="a"/>
    <w:uiPriority w:val="99"/>
    <w:qFormat/>
    <w:rsid w:val="00AD6158"/>
    <w:rPr>
      <w:rFonts w:ascii="Times New Roman" w:eastAsia="宋体" w:hAnsi="Times New Roman" w:cs="Times New Roman"/>
      <w:sz w:val="24"/>
    </w:rPr>
  </w:style>
  <w:style w:type="table" w:styleId="a7">
    <w:name w:val="Table Grid"/>
    <w:basedOn w:val="a1"/>
    <w:uiPriority w:val="59"/>
    <w:qFormat/>
    <w:rsid w:val="00AD615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AD6158"/>
    <w:rPr>
      <w:b/>
      <w:bCs/>
    </w:rPr>
  </w:style>
  <w:style w:type="character" w:styleId="a9">
    <w:name w:val="Hyperlink"/>
    <w:basedOn w:val="a0"/>
    <w:uiPriority w:val="99"/>
    <w:unhideWhenUsed/>
    <w:qFormat/>
    <w:rsid w:val="00AD6158"/>
    <w:rPr>
      <w:color w:val="0563C1" w:themeColor="hyperlink"/>
      <w:u w:val="single"/>
    </w:rPr>
  </w:style>
  <w:style w:type="paragraph" w:customStyle="1" w:styleId="aa">
    <w:name w:val="封面"/>
    <w:basedOn w:val="a"/>
    <w:link w:val="ab"/>
    <w:qFormat/>
    <w:rsid w:val="00AD6158"/>
    <w:pPr>
      <w:adjustRightInd w:val="0"/>
      <w:snapToGrid w:val="0"/>
      <w:spacing w:line="360" w:lineRule="auto"/>
      <w:jc w:val="center"/>
    </w:pPr>
    <w:rPr>
      <w:rFonts w:ascii="黑体" w:eastAsia="黑体" w:hAnsi="黑体"/>
      <w:sz w:val="48"/>
      <w:szCs w:val="48"/>
    </w:rPr>
  </w:style>
  <w:style w:type="character" w:customStyle="1" w:styleId="ab">
    <w:name w:val="封面 字符"/>
    <w:basedOn w:val="a0"/>
    <w:link w:val="aa"/>
    <w:qFormat/>
    <w:rsid w:val="00AD6158"/>
    <w:rPr>
      <w:rFonts w:ascii="黑体" w:eastAsia="黑体" w:hAnsi="黑体"/>
      <w:sz w:val="48"/>
      <w:szCs w:val="48"/>
    </w:rPr>
  </w:style>
  <w:style w:type="table" w:customStyle="1" w:styleId="11">
    <w:name w:val="网格型1"/>
    <w:basedOn w:val="a1"/>
    <w:uiPriority w:val="39"/>
    <w:qFormat/>
    <w:rsid w:val="00AD6158"/>
    <w:rPr>
      <w:rFonts w:ascii="Times New Roman" w:eastAsia="宋体" w:hAnsi="Times New Roman" w:cs="Times New Roman"/>
      <w:kern w:val="0"/>
      <w:sz w:val="2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1">
    <w:name w:val="font41"/>
    <w:basedOn w:val="a0"/>
    <w:qFormat/>
    <w:rsid w:val="00AD6158"/>
    <w:rPr>
      <w:rFonts w:ascii="宋体" w:eastAsia="宋体" w:hAnsi="宋体" w:cs="宋体" w:hint="eastAsia"/>
      <w:color w:val="000000"/>
      <w:sz w:val="20"/>
      <w:szCs w:val="20"/>
      <w:u w:val="none"/>
    </w:rPr>
  </w:style>
  <w:style w:type="paragraph" w:styleId="ac">
    <w:name w:val="List Paragraph"/>
    <w:basedOn w:val="a"/>
    <w:uiPriority w:val="99"/>
    <w:qFormat/>
    <w:rsid w:val="00AD6158"/>
    <w:pPr>
      <w:spacing w:beforeLines="50" w:before="50" w:line="360" w:lineRule="auto"/>
      <w:ind w:firstLineChars="200" w:firstLine="420"/>
    </w:pPr>
    <w:rPr>
      <w:rFonts w:ascii="Calibri" w:eastAsia="宋体" w:hAnsi="Calibri" w:cs="Microsoft Himalaya"/>
      <w:sz w:val="24"/>
    </w:rPr>
  </w:style>
  <w:style w:type="table" w:customStyle="1" w:styleId="22">
    <w:name w:val="网格型2"/>
    <w:basedOn w:val="a1"/>
    <w:qFormat/>
    <w:rsid w:val="00AD615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首行缩进"/>
    <w:basedOn w:val="a"/>
    <w:qFormat/>
    <w:rsid w:val="00AD6158"/>
    <w:pPr>
      <w:ind w:firstLine="480"/>
    </w:pPr>
    <w:rPr>
      <w:rFonts w:ascii="Times New Roman" w:eastAsia="宋体" w:hAnsi="Times New Roman" w:cs="Times New Roman"/>
      <w:sz w:val="24"/>
      <w:lang w:val="zh-CN"/>
    </w:rPr>
  </w:style>
  <w:style w:type="character" w:customStyle="1" w:styleId="5Char">
    <w:name w:val="标题 5 Char"/>
    <w:basedOn w:val="a0"/>
    <w:link w:val="5"/>
    <w:uiPriority w:val="9"/>
    <w:rsid w:val="00887D4D"/>
    <w:rPr>
      <w:b/>
      <w:bCs/>
      <w:sz w:val="28"/>
      <w:szCs w:val="28"/>
    </w:rPr>
  </w:style>
  <w:style w:type="paragraph" w:customStyle="1" w:styleId="12">
    <w:name w:val="正文（1）"/>
    <w:basedOn w:val="a"/>
    <w:qFormat/>
    <w:rsid w:val="0079137D"/>
    <w:pPr>
      <w:spacing w:beforeLines="50" w:before="50" w:line="360" w:lineRule="auto"/>
      <w:ind w:firstLineChars="200" w:firstLine="420"/>
    </w:pPr>
    <w:rPr>
      <w:rFonts w:eastAsia="宋体"/>
      <w:sz w:val="24"/>
    </w:rPr>
  </w:style>
  <w:style w:type="paragraph" w:customStyle="1" w:styleId="ae">
    <w:name w:val="二级标题"/>
    <w:basedOn w:val="a"/>
    <w:qFormat/>
    <w:rsid w:val="0079137D"/>
    <w:pPr>
      <w:spacing w:beforeLines="50" w:before="50" w:line="360" w:lineRule="auto"/>
    </w:pPr>
    <w:rPr>
      <w:rFonts w:eastAsia="黑体"/>
      <w:b/>
      <w:sz w:val="28"/>
    </w:rPr>
  </w:style>
  <w:style w:type="paragraph" w:customStyle="1" w:styleId="af">
    <w:name w:val="三级标题"/>
    <w:basedOn w:val="a"/>
    <w:qFormat/>
    <w:rsid w:val="0079137D"/>
    <w:pPr>
      <w:spacing w:beforeLines="50" w:before="50" w:line="360" w:lineRule="auto"/>
      <w:ind w:firstLineChars="200" w:firstLine="420"/>
    </w:pPr>
    <w:rPr>
      <w:rFonts w:ascii="宋体" w:eastAsia="宋体" w:hAnsi="宋体"/>
      <w:b/>
      <w:sz w:val="28"/>
    </w:rPr>
  </w:style>
  <w:style w:type="paragraph" w:styleId="TOC">
    <w:name w:val="TOC Heading"/>
    <w:basedOn w:val="1"/>
    <w:next w:val="a"/>
    <w:uiPriority w:val="39"/>
    <w:semiHidden/>
    <w:unhideWhenUsed/>
    <w:qFormat/>
    <w:rsid w:val="00D11748"/>
    <w:pPr>
      <w:widowControl/>
      <w:spacing w:beforeLines="0" w:before="48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af0">
    <w:name w:val="Balloon Text"/>
    <w:basedOn w:val="a"/>
    <w:link w:val="Char2"/>
    <w:uiPriority w:val="99"/>
    <w:semiHidden/>
    <w:unhideWhenUsed/>
    <w:rsid w:val="00D11748"/>
    <w:rPr>
      <w:sz w:val="18"/>
      <w:szCs w:val="18"/>
    </w:rPr>
  </w:style>
  <w:style w:type="character" w:customStyle="1" w:styleId="Char2">
    <w:name w:val="批注框文本 Char"/>
    <w:basedOn w:val="a0"/>
    <w:link w:val="af0"/>
    <w:uiPriority w:val="99"/>
    <w:semiHidden/>
    <w:rsid w:val="00D11748"/>
    <w:rPr>
      <w:sz w:val="18"/>
      <w:szCs w:val="18"/>
    </w:rPr>
  </w:style>
  <w:style w:type="paragraph" w:styleId="30">
    <w:name w:val="toc 3"/>
    <w:basedOn w:val="a"/>
    <w:next w:val="a"/>
    <w:autoRedefine/>
    <w:uiPriority w:val="39"/>
    <w:semiHidden/>
    <w:unhideWhenUsed/>
    <w:qFormat/>
    <w:rsid w:val="00D11748"/>
    <w:pPr>
      <w:widowControl/>
      <w:spacing w:after="100" w:line="276" w:lineRule="auto"/>
      <w:ind w:left="440"/>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72B83-43E3-4C11-941B-A93D3C39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19</Pages>
  <Words>2258</Words>
  <Characters>12874</Characters>
  <Application>Microsoft Office Word</Application>
  <DocSecurity>0</DocSecurity>
  <Lines>107</Lines>
  <Paragraphs>30</Paragraphs>
  <ScaleCrop>false</ScaleCrop>
  <Company>HP Inc.</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 钊</dc:creator>
  <cp:lastModifiedBy>Administrator</cp:lastModifiedBy>
  <cp:revision>7</cp:revision>
  <cp:lastPrinted>2021-06-25T08:59:00Z</cp:lastPrinted>
  <dcterms:created xsi:type="dcterms:W3CDTF">2021-08-27T01:13:00Z</dcterms:created>
  <dcterms:modified xsi:type="dcterms:W3CDTF">2021-08-27T04:24:00Z</dcterms:modified>
</cp:coreProperties>
</file>