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923F" w14:textId="009AD5E5" w:rsidR="00BB6FBB" w:rsidRDefault="00BB6FBB" w:rsidP="00BB6FBB">
      <w:pPr>
        <w:spacing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bookmarkStart w:id="0" w:name="OLE_LINK4"/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四川省南充师范学校</w:t>
      </w:r>
    </w:p>
    <w:p w14:paraId="7D621711" w14:textId="1A86249E" w:rsidR="00FB436B" w:rsidRPr="00EE1682" w:rsidRDefault="006A68BC" w:rsidP="00BB6FBB">
      <w:pPr>
        <w:spacing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EE1682">
        <w:rPr>
          <w:rFonts w:ascii="Times New Roman" w:eastAsia="方正小标宋_GBK" w:hAnsi="Times New Roman" w:cs="Times New Roman"/>
          <w:b/>
          <w:bCs/>
          <w:sz w:val="44"/>
          <w:szCs w:val="44"/>
        </w:rPr>
        <w:t>关于</w:t>
      </w:r>
      <w:r w:rsidR="00751829" w:rsidRPr="00EE1682">
        <w:rPr>
          <w:rFonts w:ascii="Times New Roman" w:eastAsia="方正小标宋_GBK" w:hAnsi="Times New Roman" w:cs="Times New Roman"/>
          <w:b/>
          <w:bCs/>
          <w:sz w:val="44"/>
          <w:szCs w:val="44"/>
        </w:rPr>
        <w:t>2025</w:t>
      </w:r>
      <w:r w:rsidRPr="00EE1682">
        <w:rPr>
          <w:rFonts w:ascii="Times New Roman" w:eastAsia="方正小标宋_GBK" w:hAnsi="Times New Roman" w:cs="Times New Roman"/>
          <w:b/>
          <w:bCs/>
          <w:sz w:val="44"/>
          <w:szCs w:val="44"/>
        </w:rPr>
        <w:t>年申报中高级</w:t>
      </w:r>
      <w:r w:rsidR="00FB436B" w:rsidRPr="00EE1682">
        <w:rPr>
          <w:rFonts w:ascii="Times New Roman" w:eastAsia="方正小标宋_GBK" w:hAnsi="Times New Roman" w:cs="Times New Roman"/>
          <w:b/>
          <w:bCs/>
          <w:sz w:val="44"/>
          <w:szCs w:val="44"/>
        </w:rPr>
        <w:t>职称报名</w:t>
      </w:r>
      <w:r w:rsidR="004D51E8" w:rsidRPr="00EE1682">
        <w:rPr>
          <w:rFonts w:ascii="Times New Roman" w:eastAsia="方正小标宋_GBK" w:hAnsi="Times New Roman" w:cs="Times New Roman"/>
          <w:b/>
          <w:bCs/>
          <w:sz w:val="44"/>
          <w:szCs w:val="44"/>
        </w:rPr>
        <w:t>的</w:t>
      </w:r>
      <w:r w:rsidR="00FB436B" w:rsidRPr="00EE1682">
        <w:rPr>
          <w:rFonts w:ascii="Times New Roman" w:eastAsia="方正小标宋_GBK" w:hAnsi="Times New Roman" w:cs="Times New Roman"/>
          <w:b/>
          <w:bCs/>
          <w:sz w:val="44"/>
          <w:szCs w:val="44"/>
        </w:rPr>
        <w:t>通知</w:t>
      </w:r>
    </w:p>
    <w:p w14:paraId="5F065588" w14:textId="77777777" w:rsidR="003F099F" w:rsidRPr="00EE1682" w:rsidRDefault="003F099F" w:rsidP="001A78EC">
      <w:pPr>
        <w:spacing w:line="50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14:paraId="3DF09402" w14:textId="47609379" w:rsidR="001A78EC" w:rsidRPr="00EE1682" w:rsidRDefault="001A78EC" w:rsidP="00291F40">
      <w:pPr>
        <w:spacing w:line="56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各位老师：</w:t>
      </w:r>
    </w:p>
    <w:p w14:paraId="0A293738" w14:textId="67297DB0" w:rsidR="001A78EC" w:rsidRPr="00EE1682" w:rsidRDefault="00311445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为做好</w:t>
      </w: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2025</w:t>
      </w: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年中高级职称评审工作，现将有关事项通知如下：</w:t>
      </w:r>
    </w:p>
    <w:p w14:paraId="21BEA27D" w14:textId="5B39326B" w:rsidR="007A5243" w:rsidRPr="00EE1682" w:rsidRDefault="007A5243" w:rsidP="00291F40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黑体" w:hAnsi="Times New Roman" w:cs="Times New Roman"/>
          <w:b/>
          <w:bCs/>
          <w:sz w:val="32"/>
          <w:szCs w:val="32"/>
        </w:rPr>
        <w:t>一、报名时间</w:t>
      </w:r>
    </w:p>
    <w:p w14:paraId="296C5567" w14:textId="1230200B" w:rsidR="007A5243" w:rsidRPr="00EE1682" w:rsidRDefault="00C617F5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即日起至</w:t>
      </w:r>
      <w:r w:rsidR="007A5243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6</w:t>
      </w:r>
      <w:r w:rsidR="007A5243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月</w:t>
      </w:r>
      <w:r w:rsidR="007A5243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 w:rsidR="0009139B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7</w:t>
      </w:r>
      <w:r w:rsidR="007A5243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日</w:t>
      </w:r>
      <w:r w:rsidR="0009139B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下午</w:t>
      </w:r>
      <w:r w:rsidR="0009139B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5:00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截止</w:t>
      </w:r>
    </w:p>
    <w:p w14:paraId="376E7F9C" w14:textId="04DDADA2" w:rsidR="003213C9" w:rsidRDefault="003213C9" w:rsidP="00291F40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二、报名地点</w:t>
      </w:r>
    </w:p>
    <w:p w14:paraId="021F528E" w14:textId="1646DA89" w:rsidR="003213C9" w:rsidRPr="004C5B56" w:rsidRDefault="003213C9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proofErr w:type="gramStart"/>
      <w:r w:rsidRPr="004C5B56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成达楼</w:t>
      </w:r>
      <w:proofErr w:type="gramEnd"/>
      <w:r w:rsidRPr="004C5B56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203</w:t>
      </w:r>
      <w:r w:rsidRPr="004C5B56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人事处办公室</w:t>
      </w:r>
    </w:p>
    <w:p w14:paraId="03D5185D" w14:textId="2D057176" w:rsidR="001A78EC" w:rsidRPr="00EE1682" w:rsidRDefault="00647103" w:rsidP="00291F40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三</w:t>
      </w:r>
      <w:r w:rsidR="007A5243" w:rsidRPr="00EE1682">
        <w:rPr>
          <w:rFonts w:ascii="Times New Roman" w:eastAsia="黑体" w:hAnsi="Times New Roman" w:cs="Times New Roman"/>
          <w:b/>
          <w:bCs/>
          <w:sz w:val="32"/>
          <w:szCs w:val="32"/>
        </w:rPr>
        <w:t>、报名流程</w:t>
      </w:r>
    </w:p>
    <w:p w14:paraId="7E6918FA" w14:textId="2C2AE61B" w:rsidR="007A5243" w:rsidRPr="00EE1682" w:rsidRDefault="000D1BE8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填写</w:t>
      </w:r>
      <w:r w:rsidR="007A5243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报名表</w:t>
      </w: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、</w:t>
      </w:r>
      <w:r w:rsidR="005513F9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提交相关</w:t>
      </w:r>
      <w:r w:rsidR="00ED0DE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材料</w:t>
      </w:r>
      <w:r w:rsidR="005513F9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、</w:t>
      </w: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资格初审</w:t>
      </w:r>
      <w:r w:rsidR="005070C5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。</w:t>
      </w:r>
    </w:p>
    <w:p w14:paraId="05A762E7" w14:textId="38C94F5B" w:rsidR="00B33458" w:rsidRPr="00EE1682" w:rsidRDefault="00647103" w:rsidP="00291F40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</w:t>
      </w:r>
      <w:r w:rsidR="005070C5" w:rsidRPr="00EE1682">
        <w:rPr>
          <w:rFonts w:ascii="Times New Roman" w:eastAsia="黑体" w:hAnsi="Times New Roman" w:cs="Times New Roman"/>
          <w:b/>
          <w:bCs/>
          <w:sz w:val="32"/>
          <w:szCs w:val="32"/>
        </w:rPr>
        <w:t>、</w:t>
      </w:r>
      <w:r w:rsidR="00B33458" w:rsidRPr="00EE1682">
        <w:rPr>
          <w:rFonts w:ascii="Times New Roman" w:eastAsia="黑体" w:hAnsi="Times New Roman" w:cs="Times New Roman"/>
          <w:b/>
          <w:bCs/>
          <w:sz w:val="32"/>
          <w:szCs w:val="32"/>
        </w:rPr>
        <w:t>需提交材料</w:t>
      </w:r>
      <w:r w:rsidR="0055100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（审查原件，交复印件）</w:t>
      </w:r>
    </w:p>
    <w:p w14:paraId="3C69740F" w14:textId="7A3E162A" w:rsidR="00FD6C70" w:rsidRPr="00EE1682" w:rsidRDefault="00FD6C70" w:rsidP="00291F4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="001705CD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南充师范学校专业技术人员申报中高级职称报名表</w:t>
      </w:r>
      <w:r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</w:p>
    <w:p w14:paraId="24C1C03A" w14:textId="6F39C863" w:rsidR="00B33458" w:rsidRPr="00EE1682" w:rsidRDefault="00FD6C70" w:rsidP="00291F4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="00B33458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="00B33458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信息技术应用能力等级证书</w:t>
      </w:r>
      <w:r w:rsidR="00410EC9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</w:p>
    <w:p w14:paraId="1924BE1C" w14:textId="19CB9546" w:rsidR="00B33458" w:rsidRPr="00EE1682" w:rsidRDefault="004F0CEA" w:rsidP="00291F4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 w:rsidR="00410EC9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="00734E5D" w:rsidRPr="0061482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班主任工作证明。</w:t>
      </w:r>
    </w:p>
    <w:p w14:paraId="1476F92F" w14:textId="03E68E81" w:rsidR="00B33458" w:rsidRPr="00EE1682" w:rsidRDefault="004F0CEA" w:rsidP="00291F4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  <w:r w:rsidR="00410EC9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="00734E5D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任现职以来，教育教学及专业实践业绩成果（</w:t>
      </w:r>
      <w:r w:rsidR="00734E5D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2-5</w:t>
      </w:r>
      <w:r w:rsidR="00734E5D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项）。</w:t>
      </w:r>
    </w:p>
    <w:p w14:paraId="6C7169E5" w14:textId="661AD937" w:rsidR="00291F40" w:rsidRPr="00614825" w:rsidRDefault="00470658" w:rsidP="00291F4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1482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5.</w:t>
      </w:r>
      <w:r w:rsidR="00734E5D" w:rsidRPr="00EE1682">
        <w:rPr>
          <w:rFonts w:ascii="Times New Roman" w:eastAsia="仿宋_GB2312" w:hAnsi="Times New Roman" w:cs="Times New Roman"/>
          <w:b/>
          <w:bCs/>
          <w:sz w:val="32"/>
          <w:szCs w:val="32"/>
        </w:rPr>
        <w:t>任现职以来，承担公开课、研究课、示范课、竞赛课或专题讲座情况。</w:t>
      </w:r>
    </w:p>
    <w:p w14:paraId="70034946" w14:textId="1AB9FED1" w:rsidR="005070C5" w:rsidRPr="00EE1682" w:rsidRDefault="002C5D8B" w:rsidP="00291F40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五</w:t>
      </w:r>
      <w:r w:rsidR="0055100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、</w:t>
      </w:r>
      <w:r w:rsidR="00C53B32" w:rsidRPr="00EE1682">
        <w:rPr>
          <w:rFonts w:ascii="Times New Roman" w:eastAsia="黑体" w:hAnsi="Times New Roman" w:cs="Times New Roman"/>
          <w:b/>
          <w:bCs/>
          <w:sz w:val="32"/>
          <w:szCs w:val="32"/>
        </w:rPr>
        <w:t>注意事项</w:t>
      </w:r>
    </w:p>
    <w:p w14:paraId="27ACD11B" w14:textId="15DF773D" w:rsidR="00413546" w:rsidRDefault="00D6036A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bookmarkStart w:id="1" w:name="OLE_LINK2"/>
      <w:r w:rsidR="007C7B6B" w:rsidRPr="007C7B6B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本年度中高级职称评审报名工作</w:t>
      </w:r>
      <w:r w:rsidR="001F4E8A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逾期后不再受理报名，</w:t>
      </w:r>
      <w:r w:rsidR="007C7B6B" w:rsidRPr="007C7B6B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烦请各位申报人员务必</w:t>
      </w:r>
      <w:r w:rsidR="001B182C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高度</w:t>
      </w:r>
      <w:r w:rsidR="007C7B6B" w:rsidRPr="007C7B6B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重视并按时完成报名</w:t>
      </w:r>
      <w:r w:rsidR="00413546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。</w:t>
      </w:r>
      <w:bookmarkEnd w:id="1"/>
    </w:p>
    <w:p w14:paraId="371BF192" w14:textId="15CD7EAD" w:rsidR="00FB436B" w:rsidRPr="00EE1682" w:rsidRDefault="00413546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2.</w:t>
      </w:r>
      <w:proofErr w:type="gramStart"/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请拟参加</w:t>
      </w:r>
      <w:bookmarkStart w:id="2" w:name="OLE_LINK3"/>
      <w:proofErr w:type="gramEnd"/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职称评审</w:t>
      </w:r>
      <w:bookmarkEnd w:id="2"/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的教师，认真阅读《四川省教育厅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四川省人力资源和社会保障厅关于印发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&lt;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四川省深化中等职业学校教师职称制度改革工作实施方案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&gt;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的通知》（</w:t>
      </w:r>
      <w:proofErr w:type="gramStart"/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川教</w:t>
      </w:r>
      <w:r w:rsidR="0095387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〔</w:t>
      </w:r>
      <w:r w:rsidR="0095387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2020</w:t>
      </w:r>
      <w:r w:rsidR="0095387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〕</w:t>
      </w:r>
      <w:proofErr w:type="gramEnd"/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76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lastRenderedPageBreak/>
        <w:t>号）和《南充师范学校职称评审办法》文件（详见</w:t>
      </w:r>
      <w:r w:rsidR="0095387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学校</w:t>
      </w:r>
      <w:r w:rsidR="0047322C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网站</w:t>
      </w:r>
      <w:r w:rsidR="0095387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人事处专栏新闻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）</w:t>
      </w:r>
      <w:r w:rsidR="00B33458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。</w:t>
      </w:r>
    </w:p>
    <w:p w14:paraId="405F29CC" w14:textId="2F3351F9" w:rsidR="008104A1" w:rsidRPr="00EE1682" w:rsidRDefault="00EA1478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3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.</w:t>
      </w:r>
      <w:bookmarkStart w:id="3" w:name="OLE_LINK11"/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业绩材料</w:t>
      </w:r>
      <w:bookmarkEnd w:id="3"/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有论文的，</w:t>
      </w:r>
      <w:r w:rsidR="003B5AE8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论文</w:t>
      </w:r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必须为</w:t>
      </w:r>
      <w:bookmarkStart w:id="4" w:name="OLE_LINK10"/>
      <w:r w:rsidR="00396387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在公开发行的正式学术期刊上发表的本专业学术文章</w:t>
      </w:r>
      <w:r w:rsidR="00A749C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（</w:t>
      </w:r>
      <w:proofErr w:type="gramStart"/>
      <w:r w:rsidR="008A6320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须</w:t>
      </w:r>
      <w:r w:rsidR="00A749C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独撰</w:t>
      </w:r>
      <w:proofErr w:type="gramEnd"/>
      <w:r w:rsidR="00A749C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或第一作者）</w:t>
      </w:r>
      <w:r w:rsidR="003E4678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，且</w:t>
      </w:r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论文</w:t>
      </w:r>
      <w:bookmarkEnd w:id="4"/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必须有知网、维普、万方三网中任一网站首页检索，</w:t>
      </w:r>
      <w:proofErr w:type="gramStart"/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查重率</w:t>
      </w:r>
      <w:proofErr w:type="gramEnd"/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不高于</w:t>
      </w:r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30%</w:t>
      </w:r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，国家新闻出版总署检索期刊出版状态为正常。</w:t>
      </w:r>
    </w:p>
    <w:p w14:paraId="3200761D" w14:textId="739C6D4C" w:rsidR="00542421" w:rsidRDefault="00EA1478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4</w:t>
      </w:r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.</w:t>
      </w:r>
      <w:r w:rsidR="008104A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课题须有立项通知书、结题鉴定、结题证书或获奖证书。</w:t>
      </w:r>
    </w:p>
    <w:p w14:paraId="47734342" w14:textId="32A3B025" w:rsidR="00647103" w:rsidRDefault="00EA1478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5</w:t>
      </w:r>
      <w:r w:rsidR="00EA794F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.</w:t>
      </w:r>
      <w:r w:rsidR="0044302E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此次</w:t>
      </w:r>
      <w:r w:rsidR="0043123C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报名后，</w:t>
      </w:r>
      <w:r w:rsidR="00203A60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职称评审未尽事宜（后续工作），待南充职业技术学校筹建组的通知，并根据上级有关规定，按程序进行。</w:t>
      </w:r>
    </w:p>
    <w:p w14:paraId="4E93F386" w14:textId="51EDFC9A" w:rsidR="00FB436B" w:rsidRPr="00EE1682" w:rsidRDefault="00542421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特此</w:t>
      </w:r>
      <w:r w:rsidR="000A6ACD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通知</w:t>
      </w:r>
    </w:p>
    <w:p w14:paraId="0555472E" w14:textId="77777777" w:rsidR="000A6ACD" w:rsidRPr="00EE1682" w:rsidRDefault="000A6ACD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14:paraId="781F1A3C" w14:textId="77777777" w:rsidR="000A6ACD" w:rsidRPr="00EE1682" w:rsidRDefault="000A6ACD" w:rsidP="00291F4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14:paraId="1CF24362" w14:textId="1DDF70E4" w:rsidR="00953871" w:rsidRPr="00EE1682" w:rsidRDefault="00A121C2" w:rsidP="00291F40">
      <w:pPr>
        <w:spacing w:line="560" w:lineRule="exact"/>
        <w:ind w:firstLineChars="1500" w:firstLine="4819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四川省</w:t>
      </w:r>
      <w:r w:rsidR="00953871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南充师范学校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人事处</w:t>
      </w:r>
    </w:p>
    <w:p w14:paraId="150FC911" w14:textId="59C4DE0C" w:rsidR="00D8668D" w:rsidRPr="00EE1682" w:rsidRDefault="00751829" w:rsidP="00291F40">
      <w:pPr>
        <w:spacing w:line="560" w:lineRule="exact"/>
        <w:ind w:firstLineChars="1900" w:firstLine="6104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2025</w:t>
      </w:r>
      <w:r w:rsidR="00FB436B"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t>.6.</w:t>
      </w:r>
      <w:r w:rsidR="000B2694"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20</w:t>
      </w:r>
    </w:p>
    <w:bookmarkEnd w:id="0"/>
    <w:p w14:paraId="22C1B0FD" w14:textId="7BAFAA74" w:rsidR="00E873FD" w:rsidRPr="00EE1682" w:rsidRDefault="00E873FD">
      <w:pPr>
        <w:widowControl/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EE1682">
        <w:rPr>
          <w:rFonts w:ascii="Times New Roman" w:eastAsia="方正仿宋简体" w:hAnsi="Times New Roman" w:cs="Times New Roman"/>
          <w:b/>
          <w:bCs/>
          <w:sz w:val="32"/>
          <w:szCs w:val="32"/>
        </w:rPr>
        <w:br w:type="page"/>
      </w:r>
    </w:p>
    <w:p w14:paraId="7BB130D0" w14:textId="57AA965E" w:rsidR="0047322C" w:rsidRPr="00EE1682" w:rsidRDefault="0047322C" w:rsidP="0047322C">
      <w:pPr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5" w:name="OLE_LINK1"/>
      <w:r w:rsidRPr="00EE1682"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附件</w:t>
      </w:r>
    </w:p>
    <w:p w14:paraId="1CA22455" w14:textId="7126E1CC" w:rsidR="00E873FD" w:rsidRPr="00EE1682" w:rsidRDefault="00E873FD" w:rsidP="00E873FD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EE1682">
        <w:rPr>
          <w:rFonts w:ascii="Times New Roman" w:eastAsia="方正小标宋简体" w:hAnsi="Times New Roman" w:cs="Times New Roman"/>
          <w:b/>
          <w:bCs/>
          <w:sz w:val="36"/>
          <w:szCs w:val="36"/>
        </w:rPr>
        <w:t>南充师范学校专业技术人员申报中高级职称报名表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266"/>
        <w:gridCol w:w="1131"/>
        <w:gridCol w:w="710"/>
        <w:gridCol w:w="850"/>
        <w:gridCol w:w="853"/>
        <w:gridCol w:w="992"/>
        <w:gridCol w:w="1277"/>
        <w:gridCol w:w="1421"/>
      </w:tblGrid>
      <w:tr w:rsidR="00E873FD" w:rsidRPr="00EE1682" w14:paraId="36E043B6" w14:textId="77777777" w:rsidTr="003B513E">
        <w:trPr>
          <w:trHeight w:val="567"/>
        </w:trPr>
        <w:tc>
          <w:tcPr>
            <w:tcW w:w="1266" w:type="dxa"/>
            <w:vAlign w:val="center"/>
          </w:tcPr>
          <w:bookmarkEnd w:id="5"/>
          <w:p w14:paraId="1358A4F4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31" w:type="dxa"/>
            <w:vAlign w:val="center"/>
          </w:tcPr>
          <w:p w14:paraId="4ABCD079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89695C3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3FC3194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D06EF82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5E1F018D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68B6852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421" w:type="dxa"/>
            <w:vAlign w:val="center"/>
          </w:tcPr>
          <w:p w14:paraId="0D2DF36D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7BD4EB07" w14:textId="77777777" w:rsidTr="003B513E">
        <w:trPr>
          <w:trHeight w:val="567"/>
        </w:trPr>
        <w:tc>
          <w:tcPr>
            <w:tcW w:w="1266" w:type="dxa"/>
            <w:vAlign w:val="center"/>
          </w:tcPr>
          <w:p w14:paraId="54926FE9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10DC32D6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A96F283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421" w:type="dxa"/>
            <w:vAlign w:val="center"/>
          </w:tcPr>
          <w:p w14:paraId="3BE28353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27B0DD3A" w14:textId="77777777" w:rsidTr="003B513E">
        <w:trPr>
          <w:trHeight w:val="567"/>
        </w:trPr>
        <w:tc>
          <w:tcPr>
            <w:tcW w:w="1266" w:type="dxa"/>
            <w:vAlign w:val="center"/>
          </w:tcPr>
          <w:p w14:paraId="3249709E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现任职称</w:t>
            </w:r>
          </w:p>
        </w:tc>
        <w:tc>
          <w:tcPr>
            <w:tcW w:w="1841" w:type="dxa"/>
            <w:gridSpan w:val="2"/>
            <w:vAlign w:val="center"/>
          </w:tcPr>
          <w:p w14:paraId="467227A7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4680BBC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取得任现职</w:t>
            </w:r>
          </w:p>
          <w:p w14:paraId="4696EB83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资格时间</w:t>
            </w:r>
          </w:p>
        </w:tc>
        <w:tc>
          <w:tcPr>
            <w:tcW w:w="992" w:type="dxa"/>
            <w:vAlign w:val="center"/>
          </w:tcPr>
          <w:p w14:paraId="26D5CD9E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33DF5BF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聘任时间</w:t>
            </w:r>
          </w:p>
        </w:tc>
        <w:tc>
          <w:tcPr>
            <w:tcW w:w="1421" w:type="dxa"/>
            <w:vAlign w:val="center"/>
          </w:tcPr>
          <w:p w14:paraId="2B0987F0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57D2F9FD" w14:textId="77777777" w:rsidTr="003B513E">
        <w:trPr>
          <w:trHeight w:val="567"/>
        </w:trPr>
        <w:tc>
          <w:tcPr>
            <w:tcW w:w="1266" w:type="dxa"/>
            <w:vAlign w:val="center"/>
          </w:tcPr>
          <w:p w14:paraId="4723C825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最高学历学位</w:t>
            </w:r>
          </w:p>
        </w:tc>
        <w:tc>
          <w:tcPr>
            <w:tcW w:w="1841" w:type="dxa"/>
            <w:gridSpan w:val="2"/>
            <w:vAlign w:val="center"/>
          </w:tcPr>
          <w:p w14:paraId="42C2179F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B1102FC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毕业院校专业及时间</w:t>
            </w:r>
          </w:p>
        </w:tc>
        <w:tc>
          <w:tcPr>
            <w:tcW w:w="3690" w:type="dxa"/>
            <w:gridSpan w:val="3"/>
            <w:vAlign w:val="center"/>
          </w:tcPr>
          <w:p w14:paraId="46AC3751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7B286997" w14:textId="77777777" w:rsidTr="003B513E">
        <w:trPr>
          <w:trHeight w:val="919"/>
        </w:trPr>
        <w:tc>
          <w:tcPr>
            <w:tcW w:w="1266" w:type="dxa"/>
            <w:vAlign w:val="center"/>
          </w:tcPr>
          <w:p w14:paraId="53CD3766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申报职称名称</w:t>
            </w:r>
          </w:p>
        </w:tc>
        <w:tc>
          <w:tcPr>
            <w:tcW w:w="7234" w:type="dxa"/>
            <w:gridSpan w:val="7"/>
            <w:vAlign w:val="center"/>
          </w:tcPr>
          <w:p w14:paraId="02D331C1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6" w:name="OLE_LINK5"/>
          </w:p>
        </w:tc>
      </w:tr>
      <w:tr w:rsidR="00E873FD" w:rsidRPr="00EE1682" w14:paraId="66CB229B" w14:textId="77777777" w:rsidTr="003B513E">
        <w:trPr>
          <w:trHeight w:val="1557"/>
        </w:trPr>
        <w:tc>
          <w:tcPr>
            <w:tcW w:w="1266" w:type="dxa"/>
            <w:vAlign w:val="center"/>
          </w:tcPr>
          <w:p w14:paraId="5867B3B4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信息技术应用能力等级</w:t>
            </w:r>
            <w:bookmarkEnd w:id="6"/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证书及时间</w:t>
            </w:r>
          </w:p>
        </w:tc>
        <w:tc>
          <w:tcPr>
            <w:tcW w:w="7234" w:type="dxa"/>
            <w:gridSpan w:val="7"/>
            <w:vAlign w:val="center"/>
          </w:tcPr>
          <w:p w14:paraId="1D65D5E3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07B86A78" w14:textId="77777777" w:rsidTr="003B513E">
        <w:trPr>
          <w:trHeight w:val="1693"/>
        </w:trPr>
        <w:tc>
          <w:tcPr>
            <w:tcW w:w="1266" w:type="dxa"/>
            <w:vAlign w:val="center"/>
          </w:tcPr>
          <w:p w14:paraId="19FB768B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取得的职业技能等级证书及时间</w:t>
            </w:r>
          </w:p>
        </w:tc>
        <w:tc>
          <w:tcPr>
            <w:tcW w:w="7234" w:type="dxa"/>
            <w:gridSpan w:val="7"/>
            <w:vAlign w:val="center"/>
          </w:tcPr>
          <w:p w14:paraId="5EFF6AFE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59B1BB41" w14:textId="77777777" w:rsidTr="003B513E">
        <w:trPr>
          <w:trHeight w:val="2823"/>
        </w:trPr>
        <w:tc>
          <w:tcPr>
            <w:tcW w:w="1266" w:type="dxa"/>
            <w:vAlign w:val="center"/>
          </w:tcPr>
          <w:p w14:paraId="48D9290D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7" w:name="OLE_LINK6"/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任现职以来，最重要教育教学及专业实践业绩成果</w:t>
            </w:r>
          </w:p>
          <w:p w14:paraId="4E08BF0C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2-5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项）</w:t>
            </w:r>
            <w:bookmarkEnd w:id="7"/>
          </w:p>
        </w:tc>
        <w:tc>
          <w:tcPr>
            <w:tcW w:w="7234" w:type="dxa"/>
            <w:gridSpan w:val="7"/>
          </w:tcPr>
          <w:p w14:paraId="40961BB5" w14:textId="77777777" w:rsidR="00E873FD" w:rsidRPr="00EE1682" w:rsidRDefault="00E873FD" w:rsidP="003B513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含表彰、教学竞赛获奖、发表论文、编著出版、课题研究等。（需提供原件或文件）</w:t>
            </w:r>
          </w:p>
        </w:tc>
      </w:tr>
      <w:tr w:rsidR="00E873FD" w:rsidRPr="00EE1682" w14:paraId="2595227A" w14:textId="77777777" w:rsidTr="003B513E">
        <w:trPr>
          <w:trHeight w:val="3106"/>
        </w:trPr>
        <w:tc>
          <w:tcPr>
            <w:tcW w:w="1266" w:type="dxa"/>
            <w:vAlign w:val="center"/>
          </w:tcPr>
          <w:p w14:paraId="126997EA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任现职以来班主任工作</w:t>
            </w:r>
          </w:p>
        </w:tc>
        <w:tc>
          <w:tcPr>
            <w:tcW w:w="7234" w:type="dxa"/>
            <w:gridSpan w:val="7"/>
          </w:tcPr>
          <w:p w14:paraId="77F5A3AD" w14:textId="77777777" w:rsidR="00E873FD" w:rsidRPr="00EE1682" w:rsidRDefault="00E873FD" w:rsidP="003B513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包括时间、承担班主任的班级等。</w:t>
            </w:r>
          </w:p>
        </w:tc>
      </w:tr>
    </w:tbl>
    <w:p w14:paraId="65587B42" w14:textId="77777777" w:rsidR="00E873FD" w:rsidRPr="00EE1682" w:rsidRDefault="00E873FD" w:rsidP="00E873FD">
      <w:pPr>
        <w:ind w:firstLineChars="1970" w:firstLine="5516"/>
        <w:jc w:val="left"/>
        <w:rPr>
          <w:rFonts w:ascii="Times New Roman" w:eastAsia="仿宋" w:hAnsi="Times New Roman" w:cs="Times New Roman"/>
          <w:sz w:val="28"/>
          <w:szCs w:val="32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266"/>
        <w:gridCol w:w="7234"/>
      </w:tblGrid>
      <w:tr w:rsidR="00E873FD" w:rsidRPr="00EE1682" w14:paraId="0C1EEDF9" w14:textId="77777777" w:rsidTr="003B513E">
        <w:trPr>
          <w:trHeight w:val="2834"/>
        </w:trPr>
        <w:tc>
          <w:tcPr>
            <w:tcW w:w="1266" w:type="dxa"/>
            <w:vAlign w:val="center"/>
          </w:tcPr>
          <w:p w14:paraId="5EF1E029" w14:textId="77777777" w:rsidR="00410EC9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主要</w:t>
            </w:r>
          </w:p>
          <w:p w14:paraId="0111E3B7" w14:textId="77777777" w:rsidR="00410EC9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工作</w:t>
            </w:r>
          </w:p>
          <w:p w14:paraId="0E7D841F" w14:textId="00315EE3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7234" w:type="dxa"/>
            <w:vAlign w:val="center"/>
          </w:tcPr>
          <w:p w14:paraId="00425762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60D40197" w14:textId="77777777" w:rsidTr="00811B84">
        <w:trPr>
          <w:trHeight w:val="1910"/>
        </w:trPr>
        <w:tc>
          <w:tcPr>
            <w:tcW w:w="1266" w:type="dxa"/>
            <w:vAlign w:val="center"/>
          </w:tcPr>
          <w:p w14:paraId="199C12BF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近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年以来继续教育经历及学时</w:t>
            </w:r>
          </w:p>
        </w:tc>
        <w:tc>
          <w:tcPr>
            <w:tcW w:w="7234" w:type="dxa"/>
            <w:vAlign w:val="center"/>
          </w:tcPr>
          <w:p w14:paraId="1387EE77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873FD" w:rsidRPr="00EE1682" w14:paraId="03791CE2" w14:textId="77777777" w:rsidTr="003B513E">
        <w:trPr>
          <w:trHeight w:val="2809"/>
        </w:trPr>
        <w:tc>
          <w:tcPr>
            <w:tcW w:w="1266" w:type="dxa"/>
            <w:vAlign w:val="center"/>
          </w:tcPr>
          <w:p w14:paraId="404DE272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8" w:name="OLE_LINK7"/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任现职以来，承担公开课、研究课、示范课、竞赛课或专题讲座情况</w:t>
            </w:r>
            <w:bookmarkEnd w:id="8"/>
          </w:p>
        </w:tc>
        <w:tc>
          <w:tcPr>
            <w:tcW w:w="7234" w:type="dxa"/>
          </w:tcPr>
          <w:p w14:paraId="06F516D2" w14:textId="77777777" w:rsidR="00E873FD" w:rsidRPr="00EE1682" w:rsidRDefault="00E873FD" w:rsidP="003B513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（需提供原件审核）</w:t>
            </w:r>
          </w:p>
        </w:tc>
      </w:tr>
      <w:tr w:rsidR="00E873FD" w:rsidRPr="00EE1682" w14:paraId="7572498D" w14:textId="77777777" w:rsidTr="003B513E">
        <w:trPr>
          <w:trHeight w:val="992"/>
        </w:trPr>
        <w:tc>
          <w:tcPr>
            <w:tcW w:w="1266" w:type="dxa"/>
            <w:vAlign w:val="center"/>
          </w:tcPr>
          <w:p w14:paraId="5855AC1E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年度考核情况</w:t>
            </w:r>
          </w:p>
        </w:tc>
        <w:tc>
          <w:tcPr>
            <w:tcW w:w="7234" w:type="dxa"/>
          </w:tcPr>
          <w:p w14:paraId="69B8E691" w14:textId="77777777" w:rsidR="00E873FD" w:rsidRPr="00EE1682" w:rsidRDefault="00E873FD" w:rsidP="003B513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（该项不填写）</w:t>
            </w:r>
          </w:p>
        </w:tc>
      </w:tr>
      <w:tr w:rsidR="00E873FD" w:rsidRPr="00EE1682" w14:paraId="3E8153AB" w14:textId="77777777" w:rsidTr="003B513E">
        <w:trPr>
          <w:trHeight w:val="1067"/>
        </w:trPr>
        <w:tc>
          <w:tcPr>
            <w:tcW w:w="1266" w:type="dxa"/>
            <w:vAlign w:val="center"/>
          </w:tcPr>
          <w:p w14:paraId="3C7C903F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初审资格情况</w:t>
            </w:r>
          </w:p>
        </w:tc>
        <w:tc>
          <w:tcPr>
            <w:tcW w:w="7234" w:type="dxa"/>
          </w:tcPr>
          <w:p w14:paraId="11B69BA1" w14:textId="77777777" w:rsidR="00E873FD" w:rsidRPr="00EE1682" w:rsidRDefault="00E873FD" w:rsidP="003B513E">
            <w:pPr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（该项不填写）</w:t>
            </w:r>
          </w:p>
          <w:p w14:paraId="257D21B1" w14:textId="77777777" w:rsidR="00E873FD" w:rsidRPr="00EE1682" w:rsidRDefault="00E873FD" w:rsidP="003B513E">
            <w:pPr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  <w:p w14:paraId="4C82519A" w14:textId="77777777" w:rsidR="00E873FD" w:rsidRPr="00EE1682" w:rsidRDefault="00E873FD" w:rsidP="003B513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审核人签字：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E873FD" w:rsidRPr="00EE1682" w14:paraId="23FA4644" w14:textId="77777777" w:rsidTr="003B513E">
        <w:trPr>
          <w:trHeight w:val="608"/>
        </w:trPr>
        <w:tc>
          <w:tcPr>
            <w:tcW w:w="1266" w:type="dxa"/>
            <w:vAlign w:val="center"/>
          </w:tcPr>
          <w:p w14:paraId="02738EFB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E1682"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234" w:type="dxa"/>
            <w:vAlign w:val="center"/>
          </w:tcPr>
          <w:p w14:paraId="2640EE14" w14:textId="77777777" w:rsidR="00E873FD" w:rsidRPr="00EE1682" w:rsidRDefault="00E873FD" w:rsidP="003B513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36676BE" w14:textId="77777777" w:rsidR="00E873FD" w:rsidRPr="00EE1682" w:rsidRDefault="00E873FD" w:rsidP="00E873FD">
      <w:pPr>
        <w:jc w:val="left"/>
        <w:rPr>
          <w:rFonts w:ascii="Times New Roman" w:hAnsi="Times New Roman" w:cs="Times New Roman"/>
        </w:rPr>
      </w:pPr>
    </w:p>
    <w:p w14:paraId="1CE64146" w14:textId="77777777" w:rsidR="00E873FD" w:rsidRPr="00EE1682" w:rsidRDefault="00E873FD" w:rsidP="00E873FD">
      <w:pPr>
        <w:jc w:val="left"/>
        <w:rPr>
          <w:rFonts w:ascii="Times New Roman" w:eastAsia="仿宋" w:hAnsi="Times New Roman" w:cs="Times New Roman"/>
          <w:b/>
          <w:bCs/>
          <w:sz w:val="28"/>
          <w:szCs w:val="32"/>
        </w:rPr>
      </w:pPr>
      <w:r w:rsidRPr="00EE1682">
        <w:rPr>
          <w:rFonts w:ascii="Times New Roman" w:eastAsia="仿宋" w:hAnsi="Times New Roman" w:cs="Times New Roman"/>
          <w:b/>
          <w:bCs/>
          <w:sz w:val="28"/>
          <w:szCs w:val="32"/>
        </w:rPr>
        <w:t>申报人签字：</w:t>
      </w:r>
      <w:r w:rsidRPr="00EE1682">
        <w:rPr>
          <w:rFonts w:ascii="Times New Roman" w:eastAsia="仿宋" w:hAnsi="Times New Roman" w:cs="Times New Roman"/>
          <w:b/>
          <w:bCs/>
          <w:sz w:val="28"/>
          <w:szCs w:val="32"/>
        </w:rPr>
        <w:t xml:space="preserve">                                </w:t>
      </w:r>
      <w:r w:rsidRPr="00EE1682">
        <w:rPr>
          <w:rFonts w:ascii="Times New Roman" w:eastAsia="仿宋" w:hAnsi="Times New Roman" w:cs="Times New Roman"/>
          <w:b/>
          <w:bCs/>
          <w:sz w:val="28"/>
          <w:szCs w:val="32"/>
        </w:rPr>
        <w:t>年</w:t>
      </w:r>
      <w:r w:rsidRPr="00EE1682">
        <w:rPr>
          <w:rFonts w:ascii="Times New Roman" w:eastAsia="仿宋" w:hAnsi="Times New Roman" w:cs="Times New Roman"/>
          <w:b/>
          <w:bCs/>
          <w:sz w:val="28"/>
          <w:szCs w:val="32"/>
        </w:rPr>
        <w:t xml:space="preserve">   </w:t>
      </w:r>
      <w:r w:rsidRPr="00EE1682">
        <w:rPr>
          <w:rFonts w:ascii="Times New Roman" w:eastAsia="仿宋" w:hAnsi="Times New Roman" w:cs="Times New Roman"/>
          <w:b/>
          <w:bCs/>
          <w:sz w:val="28"/>
          <w:szCs w:val="32"/>
        </w:rPr>
        <w:t>月</w:t>
      </w:r>
      <w:r w:rsidRPr="00EE1682">
        <w:rPr>
          <w:rFonts w:ascii="Times New Roman" w:eastAsia="仿宋" w:hAnsi="Times New Roman" w:cs="Times New Roman"/>
          <w:b/>
          <w:bCs/>
          <w:sz w:val="28"/>
          <w:szCs w:val="32"/>
        </w:rPr>
        <w:t xml:space="preserve">   </w:t>
      </w:r>
      <w:r w:rsidRPr="00EE1682">
        <w:rPr>
          <w:rFonts w:ascii="Times New Roman" w:eastAsia="仿宋" w:hAnsi="Times New Roman" w:cs="Times New Roman"/>
          <w:b/>
          <w:bCs/>
          <w:sz w:val="28"/>
          <w:szCs w:val="32"/>
        </w:rPr>
        <w:t>日</w:t>
      </w:r>
    </w:p>
    <w:p w14:paraId="4862E3A2" w14:textId="77777777" w:rsidR="00E873FD" w:rsidRPr="00EE1682" w:rsidRDefault="00E873FD" w:rsidP="00E873FD">
      <w:pPr>
        <w:jc w:val="left"/>
        <w:rPr>
          <w:rFonts w:ascii="Times New Roman" w:eastAsia="仿宋" w:hAnsi="Times New Roman" w:cs="Times New Roman"/>
          <w:sz w:val="28"/>
          <w:szCs w:val="32"/>
        </w:rPr>
      </w:pPr>
      <w:r w:rsidRPr="00EE1682">
        <w:rPr>
          <w:rFonts w:ascii="Times New Roman" w:eastAsia="仿宋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BA1C" wp14:editId="4F92BFA7">
                <wp:simplePos x="0" y="0"/>
                <wp:positionH relativeFrom="column">
                  <wp:posOffset>11430</wp:posOffset>
                </wp:positionH>
                <wp:positionV relativeFrom="paragraph">
                  <wp:posOffset>146381</wp:posOffset>
                </wp:positionV>
                <wp:extent cx="2512612" cy="7952"/>
                <wp:effectExtent l="0" t="0" r="21590" b="30480"/>
                <wp:wrapNone/>
                <wp:docPr id="121718489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2612" cy="79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1793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55pt" to="198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" strokecolor="black [3213]" strokeweight="1pt">
                <v:stroke joinstyle="miter"/>
              </v:line>
            </w:pict>
          </mc:Fallback>
        </mc:AlternateContent>
      </w:r>
    </w:p>
    <w:p w14:paraId="14C3A974" w14:textId="77777777" w:rsidR="00E873FD" w:rsidRPr="00EE1682" w:rsidRDefault="00E873FD" w:rsidP="00E873FD">
      <w:pPr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EE1682">
        <w:rPr>
          <w:rFonts w:ascii="Times New Roman" w:eastAsia="仿宋" w:hAnsi="Times New Roman" w:cs="Times New Roman"/>
          <w:sz w:val="24"/>
          <w:szCs w:val="28"/>
        </w:rPr>
        <w:t>说明：</w:t>
      </w:r>
      <w:bookmarkStart w:id="9" w:name="OLE_LINK9"/>
      <w:r w:rsidRPr="00EE1682">
        <w:rPr>
          <w:rFonts w:ascii="Times New Roman" w:eastAsia="仿宋" w:hAnsi="Times New Roman" w:cs="Times New Roman"/>
          <w:sz w:val="24"/>
          <w:szCs w:val="28"/>
        </w:rPr>
        <w:t>1.</w:t>
      </w:r>
      <w:r w:rsidRPr="00EE1682">
        <w:rPr>
          <w:rFonts w:ascii="Times New Roman" w:eastAsia="仿宋" w:hAnsi="Times New Roman" w:cs="Times New Roman"/>
          <w:sz w:val="24"/>
          <w:szCs w:val="28"/>
        </w:rPr>
        <w:t>发表论文必须有知网、维普、万方三网中任</w:t>
      </w:r>
      <w:proofErr w:type="gramStart"/>
      <w:r w:rsidRPr="00EE1682">
        <w:rPr>
          <w:rFonts w:ascii="Times New Roman" w:eastAsia="仿宋" w:hAnsi="Times New Roman" w:cs="Times New Roman"/>
          <w:sz w:val="24"/>
          <w:szCs w:val="28"/>
        </w:rPr>
        <w:t>一</w:t>
      </w:r>
      <w:proofErr w:type="gramEnd"/>
      <w:r w:rsidRPr="00EE1682">
        <w:rPr>
          <w:rFonts w:ascii="Times New Roman" w:eastAsia="仿宋" w:hAnsi="Times New Roman" w:cs="Times New Roman"/>
          <w:sz w:val="24"/>
          <w:szCs w:val="28"/>
        </w:rPr>
        <w:t>网站首页检索，</w:t>
      </w:r>
      <w:proofErr w:type="gramStart"/>
      <w:r w:rsidRPr="00EE1682">
        <w:rPr>
          <w:rFonts w:ascii="Times New Roman" w:eastAsia="仿宋" w:hAnsi="Times New Roman" w:cs="Times New Roman"/>
          <w:sz w:val="24"/>
          <w:szCs w:val="28"/>
        </w:rPr>
        <w:t>查重率</w:t>
      </w:r>
      <w:proofErr w:type="gramEnd"/>
      <w:r w:rsidRPr="00EE1682">
        <w:rPr>
          <w:rFonts w:ascii="Times New Roman" w:eastAsia="仿宋" w:hAnsi="Times New Roman" w:cs="Times New Roman"/>
          <w:sz w:val="24"/>
          <w:szCs w:val="28"/>
        </w:rPr>
        <w:t>不高于</w:t>
      </w:r>
      <w:r w:rsidRPr="00EE1682">
        <w:rPr>
          <w:rFonts w:ascii="Times New Roman" w:eastAsia="仿宋" w:hAnsi="Times New Roman" w:cs="Times New Roman"/>
          <w:sz w:val="24"/>
          <w:szCs w:val="28"/>
        </w:rPr>
        <w:t>30%</w:t>
      </w:r>
      <w:r w:rsidRPr="00EE1682">
        <w:rPr>
          <w:rFonts w:ascii="Times New Roman" w:eastAsia="仿宋" w:hAnsi="Times New Roman" w:cs="Times New Roman"/>
          <w:sz w:val="24"/>
          <w:szCs w:val="28"/>
        </w:rPr>
        <w:t>，国家新闻出版总署检索期刊出版状态为正常。</w:t>
      </w:r>
    </w:p>
    <w:p w14:paraId="31487453" w14:textId="77777777" w:rsidR="00E873FD" w:rsidRPr="00EE1682" w:rsidRDefault="00E873FD" w:rsidP="00E873FD">
      <w:pPr>
        <w:ind w:firstLineChars="300" w:firstLine="72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EE1682">
        <w:rPr>
          <w:rFonts w:ascii="Times New Roman" w:eastAsia="仿宋" w:hAnsi="Times New Roman" w:cs="Times New Roman"/>
          <w:sz w:val="24"/>
          <w:szCs w:val="28"/>
        </w:rPr>
        <w:t>2.</w:t>
      </w:r>
      <w:r w:rsidRPr="00EE1682">
        <w:rPr>
          <w:rFonts w:ascii="Times New Roman" w:eastAsia="仿宋" w:hAnsi="Times New Roman" w:cs="Times New Roman"/>
          <w:sz w:val="24"/>
          <w:szCs w:val="28"/>
        </w:rPr>
        <w:t>课题须有立项通知书、结题鉴定、结题证书或获奖证书。</w:t>
      </w:r>
    </w:p>
    <w:p w14:paraId="43A35BEF" w14:textId="77777777" w:rsidR="00E873FD" w:rsidRPr="00EE1682" w:rsidRDefault="00E873FD" w:rsidP="00E873FD">
      <w:pPr>
        <w:ind w:firstLineChars="300" w:firstLine="720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EE1682">
        <w:rPr>
          <w:rFonts w:ascii="Times New Roman" w:eastAsia="仿宋" w:hAnsi="Times New Roman" w:cs="Times New Roman"/>
          <w:sz w:val="24"/>
          <w:szCs w:val="28"/>
        </w:rPr>
        <w:t>3.</w:t>
      </w:r>
      <w:r w:rsidRPr="00EE1682">
        <w:rPr>
          <w:rFonts w:ascii="Times New Roman" w:eastAsia="仿宋" w:hAnsi="Times New Roman" w:cs="Times New Roman"/>
          <w:sz w:val="24"/>
          <w:szCs w:val="28"/>
        </w:rPr>
        <w:t>交表时，需要提供原件的部分与报名表一并提供，审核后退还原件。</w:t>
      </w:r>
      <w:bookmarkEnd w:id="9"/>
    </w:p>
    <w:sectPr w:rsidR="00E873FD" w:rsidRPr="00EE1682" w:rsidSect="00594B3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30135"/>
    <w:multiLevelType w:val="hybridMultilevel"/>
    <w:tmpl w:val="889C48D2"/>
    <w:lvl w:ilvl="0" w:tplc="E6BA1BA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31171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6B"/>
    <w:rsid w:val="000032A7"/>
    <w:rsid w:val="0000494E"/>
    <w:rsid w:val="00015260"/>
    <w:rsid w:val="00043632"/>
    <w:rsid w:val="0005488D"/>
    <w:rsid w:val="000704A5"/>
    <w:rsid w:val="00072D68"/>
    <w:rsid w:val="00086029"/>
    <w:rsid w:val="0009139B"/>
    <w:rsid w:val="00095574"/>
    <w:rsid w:val="000A0A76"/>
    <w:rsid w:val="000A138F"/>
    <w:rsid w:val="000A6ACD"/>
    <w:rsid w:val="000B05AB"/>
    <w:rsid w:val="000B2694"/>
    <w:rsid w:val="000B6865"/>
    <w:rsid w:val="000D1BE8"/>
    <w:rsid w:val="000E28C7"/>
    <w:rsid w:val="0011532A"/>
    <w:rsid w:val="00116A26"/>
    <w:rsid w:val="00167827"/>
    <w:rsid w:val="001705CD"/>
    <w:rsid w:val="00170EEF"/>
    <w:rsid w:val="001A78EC"/>
    <w:rsid w:val="001B182C"/>
    <w:rsid w:val="001B57B3"/>
    <w:rsid w:val="001C7C88"/>
    <w:rsid w:val="001F4E8A"/>
    <w:rsid w:val="001F6679"/>
    <w:rsid w:val="00200074"/>
    <w:rsid w:val="00202D9C"/>
    <w:rsid w:val="00203A60"/>
    <w:rsid w:val="002059AE"/>
    <w:rsid w:val="00221CF6"/>
    <w:rsid w:val="00226036"/>
    <w:rsid w:val="00246494"/>
    <w:rsid w:val="00263A35"/>
    <w:rsid w:val="00291E39"/>
    <w:rsid w:val="00291F40"/>
    <w:rsid w:val="002976AD"/>
    <w:rsid w:val="002A750E"/>
    <w:rsid w:val="002B2857"/>
    <w:rsid w:val="002C2FEB"/>
    <w:rsid w:val="002C5D8B"/>
    <w:rsid w:val="002D00DE"/>
    <w:rsid w:val="002F1CBF"/>
    <w:rsid w:val="002F6A44"/>
    <w:rsid w:val="00311445"/>
    <w:rsid w:val="003213C9"/>
    <w:rsid w:val="00322BE5"/>
    <w:rsid w:val="00381A68"/>
    <w:rsid w:val="00396387"/>
    <w:rsid w:val="003A5AAF"/>
    <w:rsid w:val="003B50B2"/>
    <w:rsid w:val="003B5AE8"/>
    <w:rsid w:val="003E4678"/>
    <w:rsid w:val="003F0584"/>
    <w:rsid w:val="003F099F"/>
    <w:rsid w:val="003F17F1"/>
    <w:rsid w:val="003F74B1"/>
    <w:rsid w:val="0040114E"/>
    <w:rsid w:val="00410EC9"/>
    <w:rsid w:val="00413546"/>
    <w:rsid w:val="0041665B"/>
    <w:rsid w:val="00416969"/>
    <w:rsid w:val="00425862"/>
    <w:rsid w:val="00427F97"/>
    <w:rsid w:val="0043123C"/>
    <w:rsid w:val="00441D14"/>
    <w:rsid w:val="0044302E"/>
    <w:rsid w:val="00470658"/>
    <w:rsid w:val="0047322C"/>
    <w:rsid w:val="004734A6"/>
    <w:rsid w:val="004C59E2"/>
    <w:rsid w:val="004C5B56"/>
    <w:rsid w:val="004D2208"/>
    <w:rsid w:val="004D51E8"/>
    <w:rsid w:val="004E0100"/>
    <w:rsid w:val="004E29F9"/>
    <w:rsid w:val="004E5DDC"/>
    <w:rsid w:val="004E6325"/>
    <w:rsid w:val="004F0CEA"/>
    <w:rsid w:val="005070C5"/>
    <w:rsid w:val="00542421"/>
    <w:rsid w:val="0055100C"/>
    <w:rsid w:val="005513F9"/>
    <w:rsid w:val="00557B64"/>
    <w:rsid w:val="00573645"/>
    <w:rsid w:val="00594B36"/>
    <w:rsid w:val="005A4A1C"/>
    <w:rsid w:val="00614825"/>
    <w:rsid w:val="0064124C"/>
    <w:rsid w:val="00646E93"/>
    <w:rsid w:val="00647103"/>
    <w:rsid w:val="006759ED"/>
    <w:rsid w:val="0067733C"/>
    <w:rsid w:val="006A68BC"/>
    <w:rsid w:val="006B4A32"/>
    <w:rsid w:val="006C0043"/>
    <w:rsid w:val="006D1FE6"/>
    <w:rsid w:val="0070719E"/>
    <w:rsid w:val="00725D13"/>
    <w:rsid w:val="00734E5D"/>
    <w:rsid w:val="00751829"/>
    <w:rsid w:val="007654B3"/>
    <w:rsid w:val="00783855"/>
    <w:rsid w:val="00790CBF"/>
    <w:rsid w:val="00790D0D"/>
    <w:rsid w:val="007A5243"/>
    <w:rsid w:val="007A549C"/>
    <w:rsid w:val="007C7B6B"/>
    <w:rsid w:val="007D1A09"/>
    <w:rsid w:val="007E3489"/>
    <w:rsid w:val="008104A1"/>
    <w:rsid w:val="008112D6"/>
    <w:rsid w:val="00811B84"/>
    <w:rsid w:val="00822315"/>
    <w:rsid w:val="008457BF"/>
    <w:rsid w:val="00867CC1"/>
    <w:rsid w:val="00890D42"/>
    <w:rsid w:val="008A2990"/>
    <w:rsid w:val="008A6320"/>
    <w:rsid w:val="008B3F09"/>
    <w:rsid w:val="008C4551"/>
    <w:rsid w:val="00927025"/>
    <w:rsid w:val="00933D8E"/>
    <w:rsid w:val="009412C7"/>
    <w:rsid w:val="00953871"/>
    <w:rsid w:val="00953CCC"/>
    <w:rsid w:val="009D0279"/>
    <w:rsid w:val="009D02C1"/>
    <w:rsid w:val="009D03BC"/>
    <w:rsid w:val="009F6569"/>
    <w:rsid w:val="009F711B"/>
    <w:rsid w:val="009F768C"/>
    <w:rsid w:val="00A056DF"/>
    <w:rsid w:val="00A121C2"/>
    <w:rsid w:val="00A14A5A"/>
    <w:rsid w:val="00A35236"/>
    <w:rsid w:val="00A414A5"/>
    <w:rsid w:val="00A53DD5"/>
    <w:rsid w:val="00A60926"/>
    <w:rsid w:val="00A61DCF"/>
    <w:rsid w:val="00A749CB"/>
    <w:rsid w:val="00A8445C"/>
    <w:rsid w:val="00AB5F2A"/>
    <w:rsid w:val="00AF1182"/>
    <w:rsid w:val="00AF714B"/>
    <w:rsid w:val="00B06564"/>
    <w:rsid w:val="00B25CCD"/>
    <w:rsid w:val="00B33458"/>
    <w:rsid w:val="00B6065D"/>
    <w:rsid w:val="00B63063"/>
    <w:rsid w:val="00B76283"/>
    <w:rsid w:val="00B910A8"/>
    <w:rsid w:val="00B92B2B"/>
    <w:rsid w:val="00BB6FBB"/>
    <w:rsid w:val="00BD5F2B"/>
    <w:rsid w:val="00BE2F42"/>
    <w:rsid w:val="00C11CAB"/>
    <w:rsid w:val="00C4703F"/>
    <w:rsid w:val="00C476D3"/>
    <w:rsid w:val="00C53B32"/>
    <w:rsid w:val="00C617F5"/>
    <w:rsid w:val="00C82756"/>
    <w:rsid w:val="00C93FA9"/>
    <w:rsid w:val="00C97273"/>
    <w:rsid w:val="00CA36DF"/>
    <w:rsid w:val="00CA451C"/>
    <w:rsid w:val="00CC1AAC"/>
    <w:rsid w:val="00CF789E"/>
    <w:rsid w:val="00D55218"/>
    <w:rsid w:val="00D6036A"/>
    <w:rsid w:val="00D83BAB"/>
    <w:rsid w:val="00D8668D"/>
    <w:rsid w:val="00DE61DF"/>
    <w:rsid w:val="00E15433"/>
    <w:rsid w:val="00E33CDF"/>
    <w:rsid w:val="00E357E2"/>
    <w:rsid w:val="00E35DDC"/>
    <w:rsid w:val="00E447DD"/>
    <w:rsid w:val="00E62808"/>
    <w:rsid w:val="00E67199"/>
    <w:rsid w:val="00E76DB3"/>
    <w:rsid w:val="00E873FD"/>
    <w:rsid w:val="00EA1478"/>
    <w:rsid w:val="00EA794F"/>
    <w:rsid w:val="00EB7F8E"/>
    <w:rsid w:val="00ED0DE1"/>
    <w:rsid w:val="00ED7F2A"/>
    <w:rsid w:val="00EE0A36"/>
    <w:rsid w:val="00EE1682"/>
    <w:rsid w:val="00EF1982"/>
    <w:rsid w:val="00EF73B2"/>
    <w:rsid w:val="00F001CD"/>
    <w:rsid w:val="00F02BFE"/>
    <w:rsid w:val="00F20B54"/>
    <w:rsid w:val="00F27BC4"/>
    <w:rsid w:val="00F36E1F"/>
    <w:rsid w:val="00F455E0"/>
    <w:rsid w:val="00F539F7"/>
    <w:rsid w:val="00F64709"/>
    <w:rsid w:val="00F936A8"/>
    <w:rsid w:val="00FA56F1"/>
    <w:rsid w:val="00FB436B"/>
    <w:rsid w:val="00FB709F"/>
    <w:rsid w:val="00FD1CA4"/>
    <w:rsid w:val="00FD6C70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6268B"/>
  <w15:chartTrackingRefBased/>
  <w15:docId w15:val="{09DBB81C-2EBB-4D73-986F-DC938E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32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E873F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873FD"/>
  </w:style>
  <w:style w:type="table" w:styleId="a6">
    <w:name w:val="Table Grid"/>
    <w:basedOn w:val="a1"/>
    <w:uiPriority w:val="39"/>
    <w:rsid w:val="00E8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610</Words>
  <Characters>636</Characters>
  <Application>Microsoft Office Word</Application>
  <DocSecurity>0</DocSecurity>
  <Lines>79</Lines>
  <Paragraphs>73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121</cp:revision>
  <cp:lastPrinted>2025-06-20T04:11:00Z</cp:lastPrinted>
  <dcterms:created xsi:type="dcterms:W3CDTF">2025-06-20T03:23:00Z</dcterms:created>
  <dcterms:modified xsi:type="dcterms:W3CDTF">2025-06-23T00:44:00Z</dcterms:modified>
</cp:coreProperties>
</file>